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39684D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FF243E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FF243E">
        <w:rPr>
          <w:rFonts w:ascii="Verdana" w:hAnsi="Verdana"/>
          <w:b/>
          <w:bCs/>
        </w:rPr>
        <w:tab/>
      </w:r>
      <w:r w:rsidR="00FF243E">
        <w:rPr>
          <w:rFonts w:ascii="Verdana" w:hAnsi="Verdana"/>
          <w:b/>
        </w:rPr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:rsidR="005064B5" w:rsidRDefault="005064B5" w:rsidP="005064B5">
      <w:pPr>
        <w:ind w:left="-360" w:right="-360"/>
        <w:jc w:val="center"/>
        <w:rPr>
          <w:rFonts w:ascii="Verdana" w:hAnsi="Verdana"/>
        </w:rPr>
      </w:pPr>
    </w:p>
    <w:p w:rsidR="00FF243E" w:rsidRDefault="00FF243E" w:rsidP="005064B5">
      <w:pPr>
        <w:ind w:left="-360" w:right="-360"/>
        <w:jc w:val="center"/>
        <w:rPr>
          <w:rFonts w:ascii="Verdana" w:hAnsi="Verdana"/>
        </w:rPr>
      </w:pPr>
    </w:p>
    <w:p w:rsidR="00FF243E" w:rsidRPr="007A64CF" w:rsidRDefault="00FF243E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26325">
        <w:rPr>
          <w:rFonts w:ascii="Verdana" w:hAnsi="Verdana"/>
          <w:b/>
          <w:sz w:val="28"/>
          <w:szCs w:val="28"/>
        </w:rPr>
        <w:t>9</w:t>
      </w:r>
      <w:r w:rsidR="0039684D">
        <w:rPr>
          <w:rFonts w:ascii="Verdana" w:hAnsi="Verdana"/>
          <w:b/>
          <w:sz w:val="28"/>
          <w:szCs w:val="28"/>
        </w:rPr>
        <w:t>3</w:t>
      </w:r>
      <w:r w:rsidR="00FF243E">
        <w:rPr>
          <w:rFonts w:ascii="Verdana" w:hAnsi="Verdana"/>
          <w:b/>
          <w:sz w:val="28"/>
          <w:szCs w:val="28"/>
        </w:rPr>
        <w:t>91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FF243E" w:rsidRDefault="00FF243E" w:rsidP="00FF243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FF243E" w:rsidRDefault="00FF243E" w:rsidP="0031025C">
      <w:pPr>
        <w:rPr>
          <w:rFonts w:ascii="Verdana" w:hAnsi="Verdana"/>
          <w:sz w:val="20"/>
          <w:szCs w:val="20"/>
          <w:lang w:val="en-GB"/>
        </w:rPr>
      </w:pPr>
    </w:p>
    <w:p w:rsidR="00FF243E" w:rsidRDefault="00FF243E" w:rsidP="0031025C">
      <w:pPr>
        <w:rPr>
          <w:rFonts w:ascii="Verdana" w:hAnsi="Verdana"/>
          <w:sz w:val="20"/>
          <w:szCs w:val="20"/>
          <w:lang w:val="en-GB"/>
        </w:rPr>
      </w:pPr>
    </w:p>
    <w:p w:rsidR="005064B5" w:rsidRPr="00D95B12" w:rsidRDefault="00FF553B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Colin Lock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50 Weyhill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Haslemere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 xml:space="preserve">Hampshire </w:t>
      </w:r>
    </w:p>
    <w:p w:rsidR="00D95B12" w:rsidRDefault="00FF553B" w:rsidP="00FF553B">
      <w:pPr>
        <w:rPr>
          <w:rFonts w:ascii="Verdana" w:hAnsi="Verdana" w:cs="Tahoma"/>
          <w:sz w:val="20"/>
          <w:szCs w:val="20"/>
          <w:lang w:val="en-GB" w:eastAsia="en-GB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GU27 1BX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5189B" w:rsidRDefault="006877B8" w:rsidP="00FF243E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  <w:r w:rsidR="00FF243E">
        <w:rPr>
          <w:rFonts w:ascii="Verdana" w:hAnsi="Verdana"/>
          <w:b/>
          <w:sz w:val="20"/>
          <w:szCs w:val="20"/>
        </w:rPr>
        <w:t>TSOHOST Billing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FF243E" w:rsidRDefault="00FF243E" w:rsidP="00FF243E">
      <w:pPr>
        <w:rPr>
          <w:rFonts w:ascii="Verdana" w:hAnsi="Verdana"/>
          <w:sz w:val="20"/>
          <w:szCs w:val="20"/>
        </w:rPr>
      </w:pP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1660"/>
        <w:gridCol w:w="1460"/>
        <w:gridCol w:w="5780"/>
        <w:gridCol w:w="960"/>
      </w:tblGrid>
      <w:tr w:rsidR="00FF243E" w:rsidTr="00FF243E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FF243E" w:rsidTr="00FF243E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July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#4330812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Starter Plan - ingleoak.co.uk (03/08/2018 - 02/08/2019)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£17.27</w:t>
            </w:r>
          </w:p>
        </w:tc>
      </w:tr>
      <w:tr w:rsidR="00FF243E" w:rsidTr="00FF243E">
        <w:trPr>
          <w:trHeight w:val="51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July 2017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#975364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43E" w:rsidRDefault="00FF2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Renewal</w:t>
            </w:r>
            <w:r>
              <w:rPr>
                <w:sz w:val="20"/>
                <w:szCs w:val="20"/>
              </w:rPr>
              <w:br/>
              <w:t>ingleoak.co.uk - 2 Year/s (04/08/2017 - 03/08/2019)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£14.38</w:t>
            </w:r>
          </w:p>
        </w:tc>
      </w:tr>
      <w:tr w:rsidR="00FF243E" w:rsidTr="00FF243E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rPr>
                <w:sz w:val="20"/>
                <w:szCs w:val="20"/>
              </w:rPr>
            </w:pPr>
          </w:p>
        </w:tc>
      </w:tr>
      <w:tr w:rsidR="00FF243E" w:rsidTr="00FF243E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£31.65</w:t>
            </w:r>
          </w:p>
        </w:tc>
      </w:tr>
      <w:tr w:rsidR="00FF243E" w:rsidTr="00FF243E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£5.00</w:t>
            </w:r>
          </w:p>
        </w:tc>
      </w:tr>
      <w:tr w:rsidR="00FF243E" w:rsidTr="00FF243E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43E" w:rsidRDefault="00FF24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243E" w:rsidRDefault="00FF24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£36.65</w:t>
            </w:r>
          </w:p>
        </w:tc>
      </w:tr>
    </w:tbl>
    <w:p w:rsidR="00FF243E" w:rsidRDefault="00FF243E" w:rsidP="00FF243E">
      <w:pPr>
        <w:rPr>
          <w:rFonts w:ascii="Verdana" w:hAnsi="Verdana"/>
          <w:sz w:val="20"/>
          <w:szCs w:val="20"/>
        </w:rPr>
      </w:pPr>
    </w:p>
    <w:p w:rsidR="00FF243E" w:rsidRDefault="00FF243E" w:rsidP="00FF243E">
      <w:pPr>
        <w:rPr>
          <w:rFonts w:ascii="Verdana" w:hAnsi="Verdana"/>
          <w:sz w:val="20"/>
          <w:szCs w:val="20"/>
        </w:rPr>
      </w:pPr>
    </w:p>
    <w:p w:rsidR="00FF243E" w:rsidRDefault="00FF243E" w:rsidP="00FF243E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39684D">
        <w:rPr>
          <w:rFonts w:ascii="Verdana" w:hAnsi="Verdana"/>
          <w:sz w:val="20"/>
          <w:szCs w:val="20"/>
        </w:rPr>
        <w:t>3</w:t>
      </w:r>
      <w:r w:rsidR="00FF243E">
        <w:rPr>
          <w:rFonts w:ascii="Verdana" w:hAnsi="Verdana"/>
          <w:sz w:val="20"/>
          <w:szCs w:val="20"/>
        </w:rPr>
        <w:t>91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9B13A6"/>
    <w:multiLevelType w:val="hybridMultilevel"/>
    <w:tmpl w:val="DD3AB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23"/>
  </w:num>
  <w:num w:numId="5">
    <w:abstractNumId w:val="1"/>
  </w:num>
  <w:num w:numId="6">
    <w:abstractNumId w:val="10"/>
  </w:num>
  <w:num w:numId="7">
    <w:abstractNumId w:val="21"/>
  </w:num>
  <w:num w:numId="8">
    <w:abstractNumId w:val="26"/>
  </w:num>
  <w:num w:numId="9">
    <w:abstractNumId w:val="2"/>
  </w:num>
  <w:num w:numId="10">
    <w:abstractNumId w:val="15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9"/>
  </w:num>
  <w:num w:numId="16">
    <w:abstractNumId w:val="13"/>
  </w:num>
  <w:num w:numId="17">
    <w:abstractNumId w:val="7"/>
  </w:num>
  <w:num w:numId="18">
    <w:abstractNumId w:val="16"/>
  </w:num>
  <w:num w:numId="19">
    <w:abstractNumId w:val="0"/>
  </w:num>
  <w:num w:numId="20">
    <w:abstractNumId w:val="14"/>
  </w:num>
  <w:num w:numId="21">
    <w:abstractNumId w:val="6"/>
  </w:num>
  <w:num w:numId="22">
    <w:abstractNumId w:val="25"/>
  </w:num>
  <w:num w:numId="23">
    <w:abstractNumId w:val="5"/>
  </w:num>
  <w:num w:numId="24">
    <w:abstractNumId w:val="9"/>
  </w:num>
  <w:num w:numId="25">
    <w:abstractNumId w:val="3"/>
  </w:num>
  <w:num w:numId="26">
    <w:abstractNumId w:val="17"/>
  </w:num>
  <w:num w:numId="27">
    <w:abstractNumId w:val="18"/>
  </w:num>
  <w:num w:numId="28">
    <w:abstractNumId w:val="24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17D69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E7C32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9684D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D668C"/>
    <w:rsid w:val="006E6D44"/>
    <w:rsid w:val="006F45F1"/>
    <w:rsid w:val="007021E4"/>
    <w:rsid w:val="00703AD1"/>
    <w:rsid w:val="00713652"/>
    <w:rsid w:val="007361C8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05D5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8488E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C2F3A"/>
    <w:rsid w:val="00BC5F78"/>
    <w:rsid w:val="00BE5645"/>
    <w:rsid w:val="00C04B71"/>
    <w:rsid w:val="00C055E7"/>
    <w:rsid w:val="00C07AC1"/>
    <w:rsid w:val="00C270A2"/>
    <w:rsid w:val="00C3112A"/>
    <w:rsid w:val="00C34BC7"/>
    <w:rsid w:val="00C5330D"/>
    <w:rsid w:val="00C81625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362F1"/>
    <w:rsid w:val="00F4279E"/>
    <w:rsid w:val="00F830DE"/>
    <w:rsid w:val="00FF243E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2</cp:revision>
  <cp:lastPrinted>2004-12-07T10:21:00Z</cp:lastPrinted>
  <dcterms:created xsi:type="dcterms:W3CDTF">2019-01-29T22:35:00Z</dcterms:created>
  <dcterms:modified xsi:type="dcterms:W3CDTF">2019-01-29T22:35:00Z</dcterms:modified>
</cp:coreProperties>
</file>