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5154F" w14:textId="77777777" w:rsidR="005A7540" w:rsidRPr="007A64CF" w:rsidRDefault="005A7540" w:rsidP="005A7540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Pr="007A64CF">
        <w:rPr>
          <w:rFonts w:ascii="Verdana" w:hAnsi="Verdana"/>
          <w:b/>
          <w:bCs/>
        </w:rPr>
        <w:t xml:space="preserve"> Surrey</w:t>
      </w:r>
      <w:r>
        <w:rPr>
          <w:rFonts w:ascii="Verdana" w:hAnsi="Verdana"/>
          <w:b/>
          <w:bCs/>
        </w:rPr>
        <w:t>, GU10 1FA</w:t>
      </w:r>
    </w:p>
    <w:p w14:paraId="5A3F54E9" w14:textId="77777777" w:rsidR="005A7540" w:rsidRDefault="005A7540" w:rsidP="005A7540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</w:t>
      </w: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>
        <w:rPr>
          <w:rFonts w:ascii="Verdana" w:hAnsi="Verdana"/>
          <w:b/>
          <w:bCs/>
        </w:rPr>
        <w:t>david@cyberpictures.net</w:t>
      </w:r>
    </w:p>
    <w:p w14:paraId="4AA946FC" w14:textId="77777777" w:rsidR="005A7540" w:rsidRPr="00D21D02" w:rsidRDefault="005A7540" w:rsidP="005A7540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 547472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>Voipfone: 30204177*204</w:t>
      </w:r>
    </w:p>
    <w:p w14:paraId="5B15114E" w14:textId="77777777" w:rsidR="005A7540" w:rsidRPr="007A64CF" w:rsidRDefault="005A7540" w:rsidP="005A7540">
      <w:pPr>
        <w:ind w:left="-360" w:right="-360"/>
        <w:jc w:val="center"/>
        <w:rPr>
          <w:rFonts w:ascii="Verdana" w:hAnsi="Verdana"/>
        </w:rPr>
      </w:pPr>
    </w:p>
    <w:p w14:paraId="5245BC6B" w14:textId="77777777" w:rsidR="005A7540" w:rsidRDefault="005A7540" w:rsidP="005A7540">
      <w:pPr>
        <w:ind w:right="-360"/>
        <w:jc w:val="center"/>
        <w:rPr>
          <w:rFonts w:ascii="Verdana" w:hAnsi="Verdana"/>
        </w:rPr>
      </w:pPr>
    </w:p>
    <w:p w14:paraId="585A41F7" w14:textId="01BAAB1D" w:rsidR="005A7540" w:rsidRDefault="005A7540" w:rsidP="005A7540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>
        <w:rPr>
          <w:rFonts w:ascii="Verdana" w:hAnsi="Verdana"/>
          <w:b/>
          <w:sz w:val="28"/>
          <w:szCs w:val="28"/>
        </w:rPr>
        <w:t>#</w:t>
      </w:r>
      <w:r w:rsidR="009B2758">
        <w:rPr>
          <w:rFonts w:ascii="Verdana" w:hAnsi="Verdana"/>
          <w:b/>
          <w:sz w:val="28"/>
          <w:szCs w:val="28"/>
        </w:rPr>
        <w:t>9652</w:t>
      </w:r>
    </w:p>
    <w:p w14:paraId="19A18C8E" w14:textId="77777777" w:rsidR="005A7540" w:rsidRDefault="005A7540" w:rsidP="005A7540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6599E5AC" w14:textId="77777777" w:rsidR="005A7540" w:rsidRPr="008B49B4" w:rsidRDefault="005A7540" w:rsidP="005A7540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463CD6BA" w14:textId="72E02D9F" w:rsidR="005A7540" w:rsidRDefault="001703F1" w:rsidP="001703F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11 May 2024</w:t>
      </w:r>
    </w:p>
    <w:p w14:paraId="350132D3" w14:textId="77777777" w:rsidR="001703F1" w:rsidRDefault="001703F1" w:rsidP="005A7540">
      <w:pPr>
        <w:rPr>
          <w:rFonts w:ascii="Verdana" w:hAnsi="Verdana"/>
          <w:b/>
          <w:sz w:val="20"/>
          <w:szCs w:val="20"/>
        </w:rPr>
      </w:pPr>
    </w:p>
    <w:p w14:paraId="26171F33" w14:textId="77777777" w:rsidR="00F92C56" w:rsidRDefault="00F92C56" w:rsidP="005A7540">
      <w:pPr>
        <w:rPr>
          <w:rFonts w:ascii="Verdana" w:hAnsi="Verdana"/>
          <w:b/>
          <w:sz w:val="20"/>
          <w:szCs w:val="20"/>
        </w:rPr>
      </w:pPr>
    </w:p>
    <w:p w14:paraId="12D5D82A" w14:textId="77777777" w:rsidR="00F92C56" w:rsidRDefault="00F92C56" w:rsidP="005A7540">
      <w:pPr>
        <w:rPr>
          <w:rFonts w:ascii="Verdana" w:hAnsi="Verdana"/>
          <w:b/>
          <w:sz w:val="20"/>
          <w:szCs w:val="20"/>
        </w:rPr>
      </w:pPr>
    </w:p>
    <w:p w14:paraId="07840675" w14:textId="6014A39E" w:rsidR="005A7540" w:rsidRDefault="005A7540" w:rsidP="005A754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Gordon Weston</w:t>
      </w:r>
    </w:p>
    <w:p w14:paraId="497FA572" w14:textId="7993A715" w:rsidR="005A7540" w:rsidRDefault="005A7540" w:rsidP="005A754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 Moor Park House</w:t>
      </w:r>
    </w:p>
    <w:p w14:paraId="673F9BD9" w14:textId="0B2FACD1" w:rsidR="005A7540" w:rsidRDefault="005A7540" w:rsidP="005A754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Moor Park House Way</w:t>
      </w:r>
    </w:p>
    <w:p w14:paraId="54A0774B" w14:textId="385C598D" w:rsidR="005A7540" w:rsidRDefault="005A7540" w:rsidP="005A754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14:paraId="40FAD0F8" w14:textId="49E44A97" w:rsidR="005A7540" w:rsidRDefault="005A7540" w:rsidP="005A754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GU10 1F</w:t>
      </w:r>
    </w:p>
    <w:p w14:paraId="712F89AA" w14:textId="77777777" w:rsidR="005A7540" w:rsidRDefault="005A7540" w:rsidP="005A7540">
      <w:pPr>
        <w:rPr>
          <w:rFonts w:ascii="Verdana" w:hAnsi="Verdana"/>
          <w:sz w:val="20"/>
          <w:szCs w:val="20"/>
        </w:rPr>
      </w:pPr>
    </w:p>
    <w:p w14:paraId="0D99A3EE" w14:textId="77777777" w:rsidR="00315FA4" w:rsidRDefault="00315FA4"/>
    <w:p w14:paraId="3BA1A587" w14:textId="68A53FCF" w:rsidR="005A7540" w:rsidRDefault="001703F1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Previous Invoiced:</w:t>
      </w:r>
    </w:p>
    <w:p w14:paraId="5367E5A3" w14:textId="77777777" w:rsidR="005A7540" w:rsidRDefault="005A7540">
      <w:pPr>
        <w:rPr>
          <w:rFonts w:ascii="Tahoma" w:hAnsi="Tahoma" w:cs="Tahoma"/>
          <w:b/>
          <w:bCs/>
        </w:rPr>
      </w:pPr>
    </w:p>
    <w:tbl>
      <w:tblPr>
        <w:tblW w:w="9500" w:type="dxa"/>
        <w:tblLook w:val="04A0" w:firstRow="1" w:lastRow="0" w:firstColumn="1" w:lastColumn="0" w:noHBand="0" w:noVBand="1"/>
      </w:tblPr>
      <w:tblGrid>
        <w:gridCol w:w="1200"/>
        <w:gridCol w:w="2260"/>
        <w:gridCol w:w="5080"/>
        <w:gridCol w:w="960"/>
      </w:tblGrid>
      <w:tr w:rsidR="005A7540" w14:paraId="38D88D79" w14:textId="77777777" w:rsidTr="005A7540">
        <w:trPr>
          <w:trHeight w:val="45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7CAECD0" w14:textId="77777777" w:rsidR="005A7540" w:rsidRDefault="005A75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Supplier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3EEBDA0E" w14:textId="77777777" w:rsidR="005A7540" w:rsidRDefault="005A754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Invoice Number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7919138A" w14:textId="77777777" w:rsidR="005A7540" w:rsidRDefault="005A75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Goods / Service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0F87C6" w14:textId="77777777" w:rsidR="005A7540" w:rsidRDefault="005A75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5A7540" w14:paraId="017D2781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2CED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Voipfone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755C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1014378784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2E87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UK Geographic Number 01252279612 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BE4A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£6.59</w:t>
            </w:r>
          </w:p>
        </w:tc>
      </w:tr>
      <w:tr w:rsidR="005A7540" w14:paraId="3F5D5660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34D7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DFB1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6876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Virtual PBX Call Group 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924492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7540" w14:paraId="042434AF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89B2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7649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BBD7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£5 Top Up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6B0178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7540" w14:paraId="289C6ADA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DA1D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Voipfone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81C0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1014363112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55ED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PBX Extension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4142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£1.80</w:t>
            </w:r>
          </w:p>
        </w:tc>
      </w:tr>
      <w:tr w:rsidR="005A7540" w14:paraId="19577279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F9ED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Voipfone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AC93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1014387116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5513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Renewal of UK Geographic Number 01252279612 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934B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£8.40</w:t>
            </w:r>
          </w:p>
        </w:tc>
      </w:tr>
      <w:tr w:rsidR="005A7540" w14:paraId="06FD54E1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57B6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AD19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529A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Renewal of Virtual PBX Call Group 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DAB276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7540" w14:paraId="292DFFFC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E074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9C22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7D98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Renewal of Virtual PBX Extensions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1127BB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7540" w14:paraId="2BF3B3C9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3239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Voipfone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A015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1014378787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0444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Virtual PBX Extension(s)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9F36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£0.60</w:t>
            </w:r>
          </w:p>
        </w:tc>
      </w:tr>
      <w:tr w:rsidR="005A7540" w14:paraId="576D9729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DF57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Amazon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E4B8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203-4448745-6379515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5810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Netgear Switch and 2 Access Points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22E6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£306.97</w:t>
            </w:r>
          </w:p>
        </w:tc>
      </w:tr>
      <w:tr w:rsidR="005A7540" w14:paraId="1F92FC83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CF649" w14:textId="77777777" w:rsidR="005A7540" w:rsidRDefault="005A75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Tcmspl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101B1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240425152233-801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AE5D4" w14:textId="77777777" w:rsidR="005A7540" w:rsidRDefault="005A75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Comms Cabinet and accessories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B9AD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£408.47</w:t>
            </w:r>
          </w:p>
        </w:tc>
      </w:tr>
      <w:tr w:rsidR="005A7540" w14:paraId="674916E9" w14:textId="77777777" w:rsidTr="005A754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FF2F" w14:textId="77777777" w:rsidR="005A7540" w:rsidRDefault="005A75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A6DC" w14:textId="77777777" w:rsidR="005A7540" w:rsidRDefault="005A7540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1845" w14:textId="77777777" w:rsidR="005A7540" w:rsidRDefault="005A75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DA72" w14:textId="77777777" w:rsidR="005A7540" w:rsidRDefault="005A7540">
            <w:pPr>
              <w:rPr>
                <w:sz w:val="20"/>
                <w:szCs w:val="20"/>
              </w:rPr>
            </w:pPr>
          </w:p>
        </w:tc>
      </w:tr>
      <w:tr w:rsidR="005A7540" w14:paraId="32CFD2FC" w14:textId="77777777" w:rsidTr="003B09F1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DE21" w14:textId="77777777" w:rsidR="005A7540" w:rsidRDefault="005A7540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9100" w14:textId="77777777" w:rsidR="005A7540" w:rsidRDefault="005A7540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6DF7" w14:textId="587FB158" w:rsidR="005A7540" w:rsidRDefault="00597E4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Settled</w:t>
            </w:r>
            <w:r w:rsidR="005A754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62B7" w14:textId="77777777" w:rsidR="005A7540" w:rsidRDefault="005A754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£732.83</w:t>
            </w:r>
          </w:p>
        </w:tc>
      </w:tr>
    </w:tbl>
    <w:p w14:paraId="0A9F7015" w14:textId="77777777" w:rsidR="005A7540" w:rsidRDefault="005A7540">
      <w:pPr>
        <w:rPr>
          <w:rFonts w:ascii="Tahoma" w:hAnsi="Tahoma" w:cs="Tahoma"/>
          <w:b/>
          <w:bCs/>
        </w:rPr>
      </w:pPr>
    </w:p>
    <w:p w14:paraId="2C505225" w14:textId="1074C8F7" w:rsidR="001703F1" w:rsidRDefault="001703F1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Received the sum of £732.83 with thanks on 27</w:t>
      </w:r>
      <w:r w:rsidRPr="001703F1">
        <w:rPr>
          <w:rFonts w:ascii="Tahoma" w:hAnsi="Tahoma" w:cs="Tahoma"/>
          <w:b/>
          <w:bCs/>
          <w:vertAlign w:val="superscript"/>
        </w:rPr>
        <w:t>th</w:t>
      </w:r>
      <w:r>
        <w:rPr>
          <w:rFonts w:ascii="Tahoma" w:hAnsi="Tahoma" w:cs="Tahoma"/>
          <w:b/>
          <w:bCs/>
        </w:rPr>
        <w:t xml:space="preserve"> April 2024</w:t>
      </w:r>
    </w:p>
    <w:p w14:paraId="36F81953" w14:textId="77777777" w:rsidR="001703F1" w:rsidRDefault="001703F1">
      <w:pPr>
        <w:rPr>
          <w:rFonts w:ascii="Tahoma" w:hAnsi="Tahoma" w:cs="Tahoma"/>
          <w:b/>
          <w:bCs/>
        </w:rPr>
      </w:pPr>
    </w:p>
    <w:p w14:paraId="2F0E8139" w14:textId="170B4225" w:rsidR="00E14D02" w:rsidRDefault="00E14D02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/>
      </w:r>
    </w:p>
    <w:p w14:paraId="25F53D57" w14:textId="77777777" w:rsidR="00E14D02" w:rsidRDefault="00E14D02">
      <w:pPr>
        <w:spacing w:after="160" w:line="259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00B76786" w14:textId="7932619E" w:rsidR="001703F1" w:rsidRDefault="00E14D02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Further Expenses</w:t>
      </w:r>
    </w:p>
    <w:p w14:paraId="206CFD6C" w14:textId="77777777" w:rsidR="00E14D02" w:rsidRDefault="00E14D02">
      <w:pPr>
        <w:rPr>
          <w:rFonts w:ascii="Tahoma" w:hAnsi="Tahoma" w:cs="Tahoma"/>
          <w:b/>
          <w:bCs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1555"/>
        <w:gridCol w:w="1701"/>
        <w:gridCol w:w="4961"/>
        <w:gridCol w:w="1134"/>
      </w:tblGrid>
      <w:tr w:rsidR="00E14D02" w14:paraId="26820183" w14:textId="77777777" w:rsidTr="00597E43">
        <w:trPr>
          <w:trHeight w:val="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2D4A7F12" w14:textId="77777777" w:rsidR="00E14D02" w:rsidRDefault="00E14D0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Supplier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1DF9AFC1" w14:textId="77777777" w:rsidR="00E14D02" w:rsidRDefault="00E14D0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Invoice Number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14:paraId="0ED84D44" w14:textId="77777777" w:rsidR="00E14D02" w:rsidRDefault="00E14D0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Goods / Service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18EE7D" w14:textId="77777777" w:rsidR="00E14D02" w:rsidRDefault="00E14D0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E14D02" w14:paraId="2595656B" w14:textId="77777777" w:rsidTr="00597E4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B8BB" w14:textId="77777777" w:rsidR="00E14D02" w:rsidRDefault="00E14D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Screwfix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DC57" w14:textId="77777777" w:rsidR="00E14D02" w:rsidRDefault="00E14D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A14799823215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B97E" w14:textId="47660A03" w:rsidR="00E14D02" w:rsidRDefault="00E14D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RJ45 Cat 5e Ethernet Cable 1m 10 Pack </w:t>
            </w:r>
            <w:r w:rsidR="009E2E22">
              <w:rPr>
                <w:rFonts w:ascii="Calibri" w:hAnsi="Calibri" w:cs="Calibri"/>
                <w:sz w:val="22"/>
                <w:szCs w:val="22"/>
              </w:rPr>
              <w:t>*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DFFB" w14:textId="77777777" w:rsidR="00E14D02" w:rsidRDefault="00E14D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£29.18</w:t>
            </w:r>
          </w:p>
        </w:tc>
      </w:tr>
      <w:tr w:rsidR="00E14D02" w14:paraId="7B214911" w14:textId="77777777" w:rsidTr="00597E43">
        <w:trPr>
          <w:trHeight w:val="30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8D6A" w14:textId="77777777" w:rsidR="00E14D02" w:rsidRDefault="00E14D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Screwfix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09A7" w14:textId="77777777" w:rsidR="00E14D02" w:rsidRDefault="00E14D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A17752633853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261C" w14:textId="77777777" w:rsidR="00E14D02" w:rsidRDefault="00E14D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RJ45 Cat 5e Ethernet Cable 10m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BCDE" w14:textId="77777777" w:rsidR="00E14D02" w:rsidRDefault="00E14D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£40.86</w:t>
            </w:r>
          </w:p>
        </w:tc>
      </w:tr>
      <w:tr w:rsidR="00E14D02" w14:paraId="61528632" w14:textId="77777777" w:rsidTr="00597E43">
        <w:trPr>
          <w:trHeight w:val="30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FD08C3" w14:textId="77777777" w:rsidR="00E14D02" w:rsidRDefault="00E14D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5F6C8" w14:textId="77777777" w:rsidR="00E14D02" w:rsidRDefault="00E14D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3D9C" w14:textId="77777777" w:rsidR="00E14D02" w:rsidRDefault="00E14D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Ethernet Cable 100m Drum 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5D5353" w14:textId="77777777" w:rsidR="00E14D02" w:rsidRDefault="00E14D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14D02" w14:paraId="55590EAD" w14:textId="77777777" w:rsidTr="00597E4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0D59" w14:textId="77777777" w:rsidR="00E14D02" w:rsidRDefault="00E14D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Computer UK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D95C" w14:textId="77777777" w:rsidR="00E14D02" w:rsidRDefault="00E14D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 follow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89F1" w14:textId="77777777" w:rsidR="00E14D02" w:rsidRDefault="00E14D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Terminate 15 - 18 feet patch cabled from drum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D57F" w14:textId="77777777" w:rsidR="00E14D02" w:rsidRDefault="00E14D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£30.00</w:t>
            </w:r>
          </w:p>
        </w:tc>
      </w:tr>
      <w:tr w:rsidR="00E14D02" w14:paraId="7BCF2FDF" w14:textId="77777777" w:rsidTr="00597E4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DCC3" w14:textId="77777777" w:rsidR="00E14D02" w:rsidRDefault="00E14D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147B" w14:textId="77777777" w:rsidR="00E14D02" w:rsidRDefault="00E14D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 follow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A540" w14:textId="30D28F16" w:rsidR="00E14D02" w:rsidRDefault="00E14D0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Trunking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Patch Panel, and exchange P</w:t>
            </w:r>
            <w:r w:rsidR="00F92C56">
              <w:rPr>
                <w:rFonts w:ascii="Calibri" w:hAnsi="Calibri" w:cs="Calibri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z w:val="22"/>
                <w:szCs w:val="22"/>
              </w:rPr>
              <w:t>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57C0" w14:textId="77777777" w:rsidR="00E14D02" w:rsidRDefault="00E14D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£115.33</w:t>
            </w:r>
          </w:p>
        </w:tc>
      </w:tr>
      <w:tr w:rsidR="00E14D02" w14:paraId="670B0761" w14:textId="77777777" w:rsidTr="00597E4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7705" w14:textId="77777777" w:rsidR="00E14D02" w:rsidRDefault="00E14D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Bradley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E225" w14:textId="77777777" w:rsidR="00E14D02" w:rsidRDefault="00E14D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6B6D" w14:textId="4E6500F3" w:rsidR="00E14D02" w:rsidRDefault="00E14D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Click and </w:t>
            </w:r>
            <w:r w:rsidR="00F92C56">
              <w:rPr>
                <w:rFonts w:ascii="Calibri" w:hAnsi="Calibri" w:cs="Calibri"/>
                <w:sz w:val="22"/>
                <w:szCs w:val="22"/>
              </w:rPr>
              <w:t>collect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83DBC">
              <w:rPr>
                <w:rFonts w:ascii="Calibri" w:hAnsi="Calibri" w:cs="Calibri"/>
                <w:sz w:val="22"/>
                <w:szCs w:val="22"/>
              </w:rPr>
              <w:t xml:space="preserve">+ delivery </w:t>
            </w:r>
            <w:r>
              <w:rPr>
                <w:rFonts w:ascii="Calibri" w:hAnsi="Calibri" w:cs="Calibri"/>
                <w:sz w:val="22"/>
                <w:szCs w:val="22"/>
              </w:rPr>
              <w:t>travel costs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011A" w14:textId="77777777" w:rsidR="00E14D02" w:rsidRDefault="00E14D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£5.83</w:t>
            </w:r>
          </w:p>
        </w:tc>
      </w:tr>
      <w:tr w:rsidR="00E14D02" w14:paraId="4695D5B1" w14:textId="77777777" w:rsidTr="00597E43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6F246" w14:textId="77777777" w:rsidR="00E14D02" w:rsidRDefault="00E14D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Bradley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93FB2" w14:textId="77777777" w:rsidR="00E14D02" w:rsidRDefault="00E14D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D6875" w14:textId="26F4C2F1" w:rsidR="00E14D02" w:rsidRDefault="00E14D0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Activity Fee as per schedule @ £33 per hour - 34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0D59" w14:textId="77777777" w:rsidR="00E14D02" w:rsidRDefault="00E14D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£1,122.00</w:t>
            </w:r>
          </w:p>
        </w:tc>
      </w:tr>
      <w:tr w:rsidR="00E14D02" w14:paraId="5BB398F4" w14:textId="77777777" w:rsidTr="00597E43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B047" w14:textId="77777777" w:rsidR="00E14D02" w:rsidRDefault="00E14D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90D9" w14:textId="77777777" w:rsidR="00E14D02" w:rsidRDefault="00E14D02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B4D1" w14:textId="77777777" w:rsidR="00E14D02" w:rsidRDefault="00E14D0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838D" w14:textId="77777777" w:rsidR="00E14D02" w:rsidRDefault="00E14D02">
            <w:pPr>
              <w:rPr>
                <w:sz w:val="20"/>
                <w:szCs w:val="20"/>
              </w:rPr>
            </w:pPr>
          </w:p>
        </w:tc>
      </w:tr>
      <w:tr w:rsidR="00E14D02" w14:paraId="7D7DF935" w14:textId="77777777" w:rsidTr="00597E43">
        <w:trPr>
          <w:trHeight w:val="30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B597" w14:textId="77777777" w:rsidR="00E14D02" w:rsidRDefault="00E14D0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1960" w14:textId="77777777" w:rsidR="00E14D02" w:rsidRDefault="00E14D02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6891" w14:textId="77777777" w:rsidR="00E14D02" w:rsidRDefault="00E14D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Payment please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63B5" w14:textId="77777777" w:rsidR="00E14D02" w:rsidRDefault="00E14D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£1,343.20</w:t>
            </w:r>
          </w:p>
        </w:tc>
      </w:tr>
    </w:tbl>
    <w:p w14:paraId="6ECCE86E" w14:textId="77777777" w:rsidR="00E14D02" w:rsidRDefault="00E14D02">
      <w:pPr>
        <w:rPr>
          <w:rFonts w:ascii="Tahoma" w:hAnsi="Tahoma" w:cs="Tahoma"/>
          <w:b/>
          <w:bCs/>
        </w:rPr>
      </w:pPr>
    </w:p>
    <w:p w14:paraId="2A75EE2B" w14:textId="77777777" w:rsidR="003B09F1" w:rsidRDefault="003B09F1">
      <w:pPr>
        <w:rPr>
          <w:rFonts w:ascii="Tahoma" w:hAnsi="Tahoma" w:cs="Tahoma"/>
          <w:b/>
          <w:bCs/>
        </w:rPr>
      </w:pPr>
    </w:p>
    <w:p w14:paraId="43662D85" w14:textId="77777777" w:rsidR="003B09F1" w:rsidRDefault="003B09F1">
      <w:pPr>
        <w:rPr>
          <w:rFonts w:ascii="Tahoma" w:hAnsi="Tahoma" w:cs="Tahoma"/>
          <w:b/>
          <w:bCs/>
        </w:rPr>
      </w:pPr>
    </w:p>
    <w:p w14:paraId="4034F7AE" w14:textId="77777777" w:rsidR="003B09F1" w:rsidRDefault="003B09F1">
      <w:pPr>
        <w:rPr>
          <w:rFonts w:ascii="Tahoma" w:hAnsi="Tahoma" w:cs="Tahoma"/>
          <w:b/>
          <w:bCs/>
        </w:rPr>
      </w:pPr>
    </w:p>
    <w:p w14:paraId="0A88C0F6" w14:textId="77777777" w:rsidR="003B09F1" w:rsidRDefault="003B09F1">
      <w:pPr>
        <w:rPr>
          <w:rFonts w:ascii="Tahoma" w:hAnsi="Tahoma" w:cs="Tahoma"/>
          <w:b/>
          <w:bCs/>
        </w:rPr>
      </w:pPr>
    </w:p>
    <w:p w14:paraId="6F22F8A3" w14:textId="77777777" w:rsidR="003B09F1" w:rsidRPr="007A64CF" w:rsidRDefault="003B09F1" w:rsidP="003B09F1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2BA986EB" w14:textId="77777777" w:rsidR="003B09F1" w:rsidRDefault="003B09F1" w:rsidP="003B09F1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14:paraId="21A9A909" w14:textId="77777777" w:rsidR="003B09F1" w:rsidRDefault="003B09F1" w:rsidP="003B09F1">
      <w:pPr>
        <w:rPr>
          <w:rFonts w:ascii="Verdana" w:hAnsi="Verdana"/>
          <w:sz w:val="20"/>
          <w:szCs w:val="20"/>
        </w:rPr>
      </w:pPr>
    </w:p>
    <w:p w14:paraId="04C67293" w14:textId="77777777" w:rsidR="003B09F1" w:rsidRDefault="003B09F1" w:rsidP="003B09F1">
      <w:pPr>
        <w:rPr>
          <w:rFonts w:ascii="Verdana" w:hAnsi="Verdana"/>
          <w:sz w:val="20"/>
          <w:szCs w:val="20"/>
        </w:rPr>
      </w:pPr>
    </w:p>
    <w:p w14:paraId="6D256BA2" w14:textId="77777777" w:rsidR="003B09F1" w:rsidRDefault="003B09F1" w:rsidP="003B09F1">
      <w:pPr>
        <w:rPr>
          <w:rFonts w:ascii="Verdana" w:hAnsi="Verdana"/>
          <w:sz w:val="20"/>
          <w:szCs w:val="20"/>
        </w:rPr>
      </w:pPr>
    </w:p>
    <w:p w14:paraId="4F9F1E8F" w14:textId="77777777" w:rsidR="003B09F1" w:rsidRDefault="003B09F1" w:rsidP="003B09F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14:paraId="266445C4" w14:textId="77777777" w:rsidR="003B09F1" w:rsidRDefault="003B09F1" w:rsidP="003B09F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6FD546AB" w14:textId="77777777" w:rsidR="003B09F1" w:rsidRDefault="003B09F1" w:rsidP="003B09F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6404FF7C" w14:textId="77777777" w:rsidR="003B09F1" w:rsidRDefault="003B09F1" w:rsidP="003B09F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2ECA3182" w14:textId="77777777" w:rsidR="003B09F1" w:rsidRDefault="003B09F1" w:rsidP="003B09F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5311DB9D" w14:textId="227B683F" w:rsidR="007063C9" w:rsidRDefault="003B09F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9B2758">
        <w:rPr>
          <w:rFonts w:ascii="Verdana" w:hAnsi="Verdana"/>
          <w:sz w:val="20"/>
          <w:szCs w:val="20"/>
        </w:rPr>
        <w:t>9652</w:t>
      </w:r>
      <w:r w:rsidR="007063C9">
        <w:rPr>
          <w:rFonts w:ascii="Verdana" w:hAnsi="Verdana"/>
          <w:sz w:val="20"/>
          <w:szCs w:val="20"/>
        </w:rPr>
        <w:br/>
      </w:r>
    </w:p>
    <w:p w14:paraId="241CE23C" w14:textId="77777777" w:rsidR="007063C9" w:rsidRDefault="007063C9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1948171A" w14:textId="6117299E" w:rsidR="003B09F1" w:rsidRDefault="007063C9">
      <w:pPr>
        <w:rPr>
          <w:rFonts w:ascii="Verdana" w:hAnsi="Verdana"/>
          <w:b/>
          <w:bCs/>
          <w:sz w:val="20"/>
          <w:szCs w:val="20"/>
        </w:rPr>
      </w:pPr>
      <w:r w:rsidRPr="007063C9">
        <w:rPr>
          <w:rFonts w:ascii="Verdana" w:hAnsi="Verdana"/>
          <w:b/>
          <w:bCs/>
          <w:sz w:val="20"/>
          <w:szCs w:val="20"/>
        </w:rPr>
        <w:t>Activity Schedule</w:t>
      </w:r>
    </w:p>
    <w:p w14:paraId="52D5A3EC" w14:textId="77777777" w:rsidR="007063C9" w:rsidRDefault="007063C9">
      <w:pPr>
        <w:rPr>
          <w:rFonts w:ascii="Verdana" w:hAnsi="Verdana"/>
          <w:b/>
          <w:bCs/>
          <w:sz w:val="20"/>
          <w:szCs w:val="20"/>
        </w:rPr>
      </w:pPr>
    </w:p>
    <w:p w14:paraId="030D38C7" w14:textId="69073A5E" w:rsidR="007063C9" w:rsidRDefault="0007796B" w:rsidP="00264A95">
      <w:pPr>
        <w:pStyle w:val="ListParagraph"/>
        <w:numPr>
          <w:ilvl w:val="0"/>
          <w:numId w:val="2"/>
        </w:numPr>
        <w:spacing w:line="276" w:lineRule="auto"/>
        <w:rPr>
          <w:rFonts w:ascii="Verdana" w:hAnsi="Verdana"/>
          <w:sz w:val="20"/>
          <w:szCs w:val="20"/>
        </w:rPr>
      </w:pPr>
      <w:r w:rsidRPr="0007796B">
        <w:rPr>
          <w:rFonts w:ascii="Verdana" w:hAnsi="Verdana"/>
          <w:sz w:val="20"/>
          <w:szCs w:val="20"/>
        </w:rPr>
        <w:t>Review existing setup, seek instructions of what is required; determined to be a quality WiFi service throughout the apartment with hardware located on a high-level shelf in the services room.</w:t>
      </w:r>
    </w:p>
    <w:p w14:paraId="7C98BB7A" w14:textId="555708E1" w:rsidR="0007796B" w:rsidRDefault="0007796B" w:rsidP="00264A95">
      <w:pPr>
        <w:pStyle w:val="ListParagraph"/>
        <w:numPr>
          <w:ilvl w:val="0"/>
          <w:numId w:val="2"/>
        </w:num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Noted that structured cabling was in-situ together with numerous telephone sockets throughout the apartment.</w:t>
      </w:r>
    </w:p>
    <w:p w14:paraId="089C093A" w14:textId="06FC8CB0" w:rsidR="0007796B" w:rsidRDefault="0007796B" w:rsidP="00264A95">
      <w:pPr>
        <w:pStyle w:val="ListParagraph"/>
        <w:numPr>
          <w:ilvl w:val="0"/>
          <w:numId w:val="2"/>
        </w:num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Discovered that previous tenant had not terminated the broadband service with Cloudscape and departed leaving behind the router which they had purchased.</w:t>
      </w:r>
    </w:p>
    <w:p w14:paraId="7F355592" w14:textId="21ADF376" w:rsidR="0007796B" w:rsidRDefault="0007796B" w:rsidP="00264A95">
      <w:pPr>
        <w:pStyle w:val="ListParagraph"/>
        <w:numPr>
          <w:ilvl w:val="0"/>
          <w:numId w:val="2"/>
        </w:num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Created an account with Cloudscape and associated it with the physical </w:t>
      </w:r>
      <w:r w:rsidR="00EA20E6">
        <w:rPr>
          <w:rFonts w:ascii="Verdana" w:hAnsi="Verdana"/>
          <w:sz w:val="20"/>
          <w:szCs w:val="20"/>
        </w:rPr>
        <w:t>ultrafast broadband customer service point.</w:t>
      </w:r>
    </w:p>
    <w:p w14:paraId="6A523B48" w14:textId="66CA7B20" w:rsidR="00EA20E6" w:rsidRDefault="00EA20E6" w:rsidP="00264A95">
      <w:pPr>
        <w:pStyle w:val="ListParagraph"/>
        <w:numPr>
          <w:ilvl w:val="0"/>
          <w:numId w:val="2"/>
        </w:num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Created an account with Voipfone for a digital voice service to enable calls to be received from the MPH Gate and MPH foyer door.</w:t>
      </w:r>
    </w:p>
    <w:p w14:paraId="07087CCF" w14:textId="5B6AB0B1" w:rsidR="00EA20E6" w:rsidRDefault="00EA20E6" w:rsidP="00264A95">
      <w:pPr>
        <w:pStyle w:val="ListParagraph"/>
        <w:numPr>
          <w:ilvl w:val="0"/>
          <w:numId w:val="2"/>
        </w:num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Configured the router appropriately for these new services and registered the DV number with the console units. Loaned a simple phone to receive calls from the console units and indeed to receive and make calls from the public phone service.</w:t>
      </w:r>
    </w:p>
    <w:p w14:paraId="2BE6E028" w14:textId="16CB76A8" w:rsidR="00EA20E6" w:rsidRDefault="00EA20E6" w:rsidP="00264A95">
      <w:pPr>
        <w:pStyle w:val="ListParagraph"/>
        <w:numPr>
          <w:ilvl w:val="0"/>
          <w:numId w:val="2"/>
        </w:num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Where a structured cabling outlet socket was discovered determined if it was usable or not.</w:t>
      </w:r>
    </w:p>
    <w:p w14:paraId="48C2152A" w14:textId="77777777" w:rsidR="00592A2B" w:rsidRDefault="00EA20E6" w:rsidP="00264A95">
      <w:pPr>
        <w:pStyle w:val="ListParagraph"/>
        <w:numPr>
          <w:ilvl w:val="0"/>
          <w:numId w:val="2"/>
        </w:num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Researched to </w:t>
      </w:r>
      <w:r w:rsidR="008B45F2">
        <w:rPr>
          <w:rFonts w:ascii="Verdana" w:hAnsi="Verdana"/>
          <w:sz w:val="20"/>
          <w:szCs w:val="20"/>
        </w:rPr>
        <w:t>find</w:t>
      </w:r>
      <w:r>
        <w:rPr>
          <w:rFonts w:ascii="Verdana" w:hAnsi="Verdana"/>
          <w:sz w:val="20"/>
          <w:szCs w:val="20"/>
        </w:rPr>
        <w:t xml:space="preserve"> </w:t>
      </w:r>
      <w:r w:rsidR="008B45F2">
        <w:rPr>
          <w:rFonts w:ascii="Verdana" w:hAnsi="Verdana"/>
          <w:sz w:val="20"/>
          <w:szCs w:val="20"/>
        </w:rPr>
        <w:t>the best</w:t>
      </w:r>
      <w:r>
        <w:rPr>
          <w:rFonts w:ascii="Verdana" w:hAnsi="Verdana"/>
          <w:sz w:val="20"/>
          <w:szCs w:val="20"/>
        </w:rPr>
        <w:t xml:space="preserve"> WiFi Access Point and ordered two </w:t>
      </w:r>
      <w:r w:rsidR="008B45F2">
        <w:rPr>
          <w:rFonts w:ascii="Verdana" w:hAnsi="Verdana"/>
          <w:sz w:val="20"/>
          <w:szCs w:val="20"/>
        </w:rPr>
        <w:t xml:space="preserve">units as they were thought to be sufficient to cover the </w:t>
      </w:r>
      <w:r w:rsidR="00592A2B">
        <w:rPr>
          <w:rFonts w:ascii="Verdana" w:hAnsi="Verdana"/>
          <w:sz w:val="20"/>
          <w:szCs w:val="20"/>
        </w:rPr>
        <w:t xml:space="preserve">entire </w:t>
      </w:r>
      <w:r w:rsidR="008B45F2">
        <w:rPr>
          <w:rFonts w:ascii="Verdana" w:hAnsi="Verdana"/>
          <w:sz w:val="20"/>
          <w:szCs w:val="20"/>
        </w:rPr>
        <w:t>apartment. For these</w:t>
      </w:r>
      <w:r w:rsidR="00592A2B">
        <w:rPr>
          <w:rFonts w:ascii="Verdana" w:hAnsi="Verdana"/>
          <w:sz w:val="20"/>
          <w:szCs w:val="20"/>
        </w:rPr>
        <w:t>,</w:t>
      </w:r>
      <w:r w:rsidR="008B45F2">
        <w:rPr>
          <w:rFonts w:ascii="Verdana" w:hAnsi="Verdana"/>
          <w:sz w:val="20"/>
          <w:szCs w:val="20"/>
        </w:rPr>
        <w:t xml:space="preserve"> a PoE switch was required. Configured the units and experimented to see which structured caballing socket would be the best locations to connect the WiFi Access points to. Concluded that a further AP would be required after all. </w:t>
      </w:r>
    </w:p>
    <w:p w14:paraId="67CD582F" w14:textId="77777777" w:rsidR="00592A2B" w:rsidRDefault="00592A2B" w:rsidP="00264A95">
      <w:pPr>
        <w:pStyle w:val="ListParagraph"/>
        <w:numPr>
          <w:ilvl w:val="0"/>
          <w:numId w:val="2"/>
        </w:num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exceptional limited space on the shelving for the termination of the structured cabling into the new PoE switch</w:t>
      </w:r>
      <w:r w:rsidR="008B45F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and router, the decision was made to have a comms cabinet. The size of the cabinet procured made allowance for the future installation of hardware for TV streaming.</w:t>
      </w:r>
    </w:p>
    <w:p w14:paraId="06847D53" w14:textId="77777777" w:rsidR="0075788F" w:rsidRDefault="00592A2B" w:rsidP="00264A95">
      <w:pPr>
        <w:pStyle w:val="ListParagraph"/>
        <w:numPr>
          <w:ilvl w:val="0"/>
          <w:numId w:val="2"/>
        </w:num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Drew up a list of the hardware and accessories required to bring a comms cabinet into service</w:t>
      </w:r>
      <w:r w:rsidR="001B7554">
        <w:rPr>
          <w:rFonts w:ascii="Verdana" w:hAnsi="Verdana"/>
          <w:sz w:val="20"/>
          <w:szCs w:val="20"/>
        </w:rPr>
        <w:t xml:space="preserve"> with a requirement not to use the convenient nearby power socket.</w:t>
      </w:r>
    </w:p>
    <w:p w14:paraId="59AE57C6" w14:textId="77777777" w:rsidR="0075788F" w:rsidRDefault="0075788F" w:rsidP="00264A95">
      <w:pPr>
        <w:pStyle w:val="ListParagraph"/>
        <w:numPr>
          <w:ilvl w:val="0"/>
          <w:numId w:val="2"/>
        </w:num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Organized for re-delivery of hardware into the apartment.</w:t>
      </w:r>
      <w:r w:rsidR="001B7554">
        <w:rPr>
          <w:rFonts w:ascii="Verdana" w:hAnsi="Verdana"/>
          <w:sz w:val="20"/>
          <w:szCs w:val="20"/>
        </w:rPr>
        <w:t xml:space="preserve"> </w:t>
      </w:r>
    </w:p>
    <w:p w14:paraId="3C23F2C1" w14:textId="77777777" w:rsidR="0075788F" w:rsidRDefault="0075788F" w:rsidP="00264A95">
      <w:pPr>
        <w:pStyle w:val="ListParagraph"/>
        <w:numPr>
          <w:ilvl w:val="0"/>
          <w:numId w:val="2"/>
        </w:num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Created an installation document and updated it as work progressed. </w:t>
      </w:r>
    </w:p>
    <w:p w14:paraId="7A201068" w14:textId="77777777" w:rsidR="00264A95" w:rsidRDefault="0075788F" w:rsidP="00264A95">
      <w:pPr>
        <w:pStyle w:val="ListParagraph"/>
        <w:numPr>
          <w:ilvl w:val="0"/>
          <w:numId w:val="2"/>
        </w:num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Registered hardware with the manufacturer to activate warranty.</w:t>
      </w:r>
    </w:p>
    <w:p w14:paraId="3CFD7307" w14:textId="301AC997" w:rsidR="00EA20E6" w:rsidRPr="0007796B" w:rsidRDefault="00264A95" w:rsidP="00264A95">
      <w:pPr>
        <w:pStyle w:val="ListParagraph"/>
        <w:numPr>
          <w:ilvl w:val="0"/>
          <w:numId w:val="2"/>
        </w:num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Advised that the physical installation would be carried out by others although retained for consultation purposes, which has freely been given.</w:t>
      </w:r>
      <w:r w:rsidR="0075788F">
        <w:rPr>
          <w:rFonts w:ascii="Verdana" w:hAnsi="Verdana"/>
          <w:sz w:val="20"/>
          <w:szCs w:val="20"/>
        </w:rPr>
        <w:t xml:space="preserve"> </w:t>
      </w:r>
      <w:r w:rsidR="00592A2B">
        <w:rPr>
          <w:rFonts w:ascii="Verdana" w:hAnsi="Verdana"/>
          <w:sz w:val="20"/>
          <w:szCs w:val="20"/>
        </w:rPr>
        <w:t xml:space="preserve">  </w:t>
      </w:r>
    </w:p>
    <w:p w14:paraId="5E5FA061" w14:textId="77777777" w:rsidR="003B09F1" w:rsidRPr="005A7540" w:rsidRDefault="003B09F1">
      <w:pPr>
        <w:rPr>
          <w:rFonts w:ascii="Tahoma" w:hAnsi="Tahoma" w:cs="Tahoma"/>
          <w:b/>
          <w:bCs/>
        </w:rPr>
      </w:pPr>
    </w:p>
    <w:sectPr w:rsidR="003B09F1" w:rsidRPr="005A754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08952" w14:textId="77777777" w:rsidR="00071409" w:rsidRDefault="00071409" w:rsidP="00A17223">
      <w:r>
        <w:separator/>
      </w:r>
    </w:p>
  </w:endnote>
  <w:endnote w:type="continuationSeparator" w:id="0">
    <w:p w14:paraId="17D6949B" w14:textId="77777777" w:rsidR="00071409" w:rsidRDefault="00071409" w:rsidP="00A1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F7094" w14:textId="7443BEF1" w:rsidR="00A17223" w:rsidRDefault="00A17223" w:rsidP="00A17223">
    <w:pPr>
      <w:pStyle w:val="Footer"/>
      <w:pBdr>
        <w:top w:val="thinThickSmallGap" w:sz="24" w:space="0" w:color="823B0B" w:themeColor="accent2" w:themeShade="7F"/>
      </w:pBdr>
      <w:rPr>
        <w:noProof/>
        <w:sz w:val="18"/>
        <w:szCs w:val="18"/>
      </w:rPr>
    </w:pPr>
    <w:r>
      <w:rPr>
        <w:sz w:val="18"/>
        <w:szCs w:val="18"/>
      </w:rPr>
      <w:t xml:space="preserve">File Path: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fldChar w:fldCharType="begin"/>
    </w:r>
    <w:r>
      <w:rPr>
        <w:noProof/>
        <w:sz w:val="18"/>
        <w:szCs w:val="18"/>
      </w:rPr>
      <w:instrText xml:space="preserve"> FILENAME \p \* MERGEFORMAT </w:instrText>
    </w:r>
    <w:r>
      <w:rPr>
        <w:noProof/>
        <w:sz w:val="18"/>
        <w:szCs w:val="18"/>
      </w:rPr>
      <w:fldChar w:fldCharType="separate"/>
    </w:r>
    <w:r>
      <w:rPr>
        <w:noProof/>
        <w:sz w:val="18"/>
        <w:szCs w:val="18"/>
      </w:rPr>
      <w:t>C:\Users\David\Desktop\Consultancy Accounts\gordonweston\</w:t>
    </w:r>
    <w:r w:rsidR="00D74D7D">
      <w:rPr>
        <w:noProof/>
        <w:sz w:val="18"/>
        <w:szCs w:val="18"/>
      </w:rPr>
      <w:t>9652</w:t>
    </w:r>
    <w:r>
      <w:rPr>
        <w:noProof/>
        <w:sz w:val="18"/>
        <w:szCs w:val="18"/>
      </w:rPr>
      <w:t>.docx</w:t>
    </w:r>
    <w:r>
      <w:rPr>
        <w:noProof/>
        <w:sz w:val="18"/>
        <w:szCs w:val="18"/>
      </w:rPr>
      <w:fldChar w:fldCharType="end"/>
    </w:r>
  </w:p>
  <w:p w14:paraId="16EEA877" w14:textId="5F2B33C5" w:rsidR="00A17223" w:rsidRPr="00B609EB" w:rsidRDefault="00A17223" w:rsidP="00A17223">
    <w:pPr>
      <w:pStyle w:val="Footer"/>
      <w:pBdr>
        <w:top w:val="thinThickSmallGap" w:sz="24" w:space="0" w:color="823B0B" w:themeColor="accent2" w:themeShade="7F"/>
      </w:pBdr>
      <w:rPr>
        <w:rFonts w:ascii="Tahoma" w:hAnsi="Tahoma" w:cs="Tahoma"/>
        <w:sz w:val="18"/>
        <w:szCs w:val="18"/>
      </w:rPr>
    </w:pPr>
    <w:r>
      <w:rPr>
        <w:sz w:val="18"/>
        <w:szCs w:val="18"/>
      </w:rPr>
      <w:fldChar w:fldCharType="end"/>
    </w:r>
    <w:r>
      <w:rPr>
        <w:sz w:val="18"/>
        <w:szCs w:val="18"/>
      </w:rPr>
      <w:t>Version:</w:t>
    </w:r>
    <w:r w:rsidRPr="00B609EB">
      <w:rPr>
        <w:sz w:val="18"/>
        <w:szCs w:val="18"/>
      </w:rPr>
      <w:t xml:space="preserve"> </w:t>
    </w:r>
    <w:r w:rsidRPr="00B609EB">
      <w:rPr>
        <w:sz w:val="18"/>
        <w:szCs w:val="18"/>
      </w:rPr>
      <w:fldChar w:fldCharType="begin"/>
    </w:r>
    <w:r w:rsidRPr="00B609EB">
      <w:rPr>
        <w:sz w:val="18"/>
        <w:szCs w:val="18"/>
      </w:rPr>
      <w:instrText xml:space="preserve"> DATE \@ "dd/MM/yyyy HH:mm" </w:instrText>
    </w:r>
    <w:r w:rsidRPr="00B609EB">
      <w:rPr>
        <w:sz w:val="18"/>
        <w:szCs w:val="18"/>
      </w:rPr>
      <w:fldChar w:fldCharType="separate"/>
    </w:r>
    <w:r w:rsidR="009B2758">
      <w:rPr>
        <w:noProof/>
        <w:sz w:val="18"/>
        <w:szCs w:val="18"/>
      </w:rPr>
      <w:t>11/05/2024 14:46</w:t>
    </w:r>
    <w:r w:rsidRPr="00B609EB">
      <w:rPr>
        <w:sz w:val="18"/>
        <w:szCs w:val="18"/>
      </w:rPr>
      <w:fldChar w:fldCharType="end"/>
    </w:r>
    <w:r>
      <w:t xml:space="preserve">  </w:t>
    </w:r>
    <w:r>
      <w:tab/>
      <w:t xml:space="preserve">                    </w:t>
    </w:r>
    <w:r w:rsidRPr="00B609EB">
      <w:tab/>
    </w:r>
    <w:r>
      <w:t xml:space="preserve">                                   </w:t>
    </w:r>
    <w:r w:rsidRPr="00B609EB">
      <w:rPr>
        <w:rFonts w:ascii="Tahoma" w:hAnsi="Tahoma" w:cs="Tahoma"/>
        <w:sz w:val="18"/>
        <w:szCs w:val="18"/>
      </w:rPr>
      <w:t xml:space="preserve">Page </w:t>
    </w:r>
    <w:r w:rsidRPr="00B609EB">
      <w:rPr>
        <w:rFonts w:ascii="Tahoma" w:hAnsi="Tahoma" w:cs="Tahoma"/>
        <w:b/>
        <w:bCs/>
        <w:sz w:val="18"/>
        <w:szCs w:val="18"/>
      </w:rPr>
      <w:fldChar w:fldCharType="begin"/>
    </w:r>
    <w:r w:rsidRPr="00B609EB">
      <w:rPr>
        <w:rFonts w:ascii="Tahoma" w:hAnsi="Tahoma" w:cs="Tahoma"/>
        <w:b/>
        <w:bCs/>
        <w:sz w:val="18"/>
        <w:szCs w:val="18"/>
      </w:rPr>
      <w:instrText xml:space="preserve"> PAGE  \* Arabic  \* MERGEFORMAT </w:instrText>
    </w:r>
    <w:r w:rsidRPr="00B609EB">
      <w:rPr>
        <w:rFonts w:ascii="Tahoma" w:hAnsi="Tahoma" w:cs="Tahoma"/>
        <w:b/>
        <w:bCs/>
        <w:sz w:val="18"/>
        <w:szCs w:val="18"/>
      </w:rPr>
      <w:fldChar w:fldCharType="separate"/>
    </w:r>
    <w:r>
      <w:rPr>
        <w:rFonts w:ascii="Tahoma" w:hAnsi="Tahoma" w:cs="Tahoma"/>
        <w:b/>
        <w:bCs/>
        <w:sz w:val="18"/>
        <w:szCs w:val="18"/>
      </w:rPr>
      <w:t>2</w:t>
    </w:r>
    <w:r w:rsidRPr="00B609EB">
      <w:rPr>
        <w:rFonts w:ascii="Tahoma" w:hAnsi="Tahoma" w:cs="Tahoma"/>
        <w:b/>
        <w:bCs/>
        <w:sz w:val="18"/>
        <w:szCs w:val="18"/>
      </w:rPr>
      <w:fldChar w:fldCharType="end"/>
    </w:r>
    <w:r w:rsidRPr="00B609EB">
      <w:rPr>
        <w:rFonts w:ascii="Tahoma" w:hAnsi="Tahoma" w:cs="Tahoma"/>
        <w:sz w:val="18"/>
        <w:szCs w:val="18"/>
      </w:rPr>
      <w:t xml:space="preserve"> of </w:t>
    </w:r>
    <w:r w:rsidRPr="00B609EB">
      <w:rPr>
        <w:rFonts w:ascii="Tahoma" w:hAnsi="Tahoma" w:cs="Tahoma"/>
        <w:b/>
        <w:bCs/>
        <w:sz w:val="18"/>
        <w:szCs w:val="18"/>
      </w:rPr>
      <w:fldChar w:fldCharType="begin"/>
    </w:r>
    <w:r w:rsidRPr="00B609EB">
      <w:rPr>
        <w:rFonts w:ascii="Tahoma" w:hAnsi="Tahoma" w:cs="Tahoma"/>
        <w:b/>
        <w:bCs/>
        <w:sz w:val="18"/>
        <w:szCs w:val="18"/>
      </w:rPr>
      <w:instrText xml:space="preserve"> NUMPAGES  \* Arabic  \* MERGEFORMAT </w:instrText>
    </w:r>
    <w:r w:rsidRPr="00B609EB">
      <w:rPr>
        <w:rFonts w:ascii="Tahoma" w:hAnsi="Tahoma" w:cs="Tahoma"/>
        <w:b/>
        <w:bCs/>
        <w:sz w:val="18"/>
        <w:szCs w:val="18"/>
      </w:rPr>
      <w:fldChar w:fldCharType="separate"/>
    </w:r>
    <w:r>
      <w:rPr>
        <w:rFonts w:ascii="Tahoma" w:hAnsi="Tahoma" w:cs="Tahoma"/>
        <w:b/>
        <w:bCs/>
        <w:sz w:val="18"/>
        <w:szCs w:val="18"/>
      </w:rPr>
      <w:t>39</w:t>
    </w:r>
    <w:r w:rsidRPr="00B609EB">
      <w:rPr>
        <w:rFonts w:ascii="Tahoma" w:hAnsi="Tahoma" w:cs="Tahoma"/>
        <w:b/>
        <w:bCs/>
        <w:sz w:val="18"/>
        <w:szCs w:val="18"/>
      </w:rPr>
      <w:fldChar w:fldCharType="end"/>
    </w:r>
  </w:p>
  <w:p w14:paraId="42578E7F" w14:textId="77777777" w:rsidR="00A17223" w:rsidRDefault="00A17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F383E" w14:textId="77777777" w:rsidR="00071409" w:rsidRDefault="00071409" w:rsidP="00A17223">
      <w:r>
        <w:separator/>
      </w:r>
    </w:p>
  </w:footnote>
  <w:footnote w:type="continuationSeparator" w:id="0">
    <w:p w14:paraId="25B8E86A" w14:textId="77777777" w:rsidR="00071409" w:rsidRDefault="00071409" w:rsidP="00A17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D6A96"/>
    <w:multiLevelType w:val="hybridMultilevel"/>
    <w:tmpl w:val="BBA2BDC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C1383"/>
    <w:multiLevelType w:val="hybridMultilevel"/>
    <w:tmpl w:val="6ECACCE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624391">
    <w:abstractNumId w:val="0"/>
  </w:num>
  <w:num w:numId="2" w16cid:durableId="988440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A4"/>
    <w:rsid w:val="00071409"/>
    <w:rsid w:val="0007796B"/>
    <w:rsid w:val="00083DBC"/>
    <w:rsid w:val="000F48A7"/>
    <w:rsid w:val="001703F1"/>
    <w:rsid w:val="001B7554"/>
    <w:rsid w:val="00264A95"/>
    <w:rsid w:val="002A363B"/>
    <w:rsid w:val="00315FA4"/>
    <w:rsid w:val="003B09F1"/>
    <w:rsid w:val="00592A2B"/>
    <w:rsid w:val="00597E43"/>
    <w:rsid w:val="005A7540"/>
    <w:rsid w:val="007063C9"/>
    <w:rsid w:val="0075788F"/>
    <w:rsid w:val="007E009F"/>
    <w:rsid w:val="008B45F2"/>
    <w:rsid w:val="008F0F30"/>
    <w:rsid w:val="009B2758"/>
    <w:rsid w:val="009E2E22"/>
    <w:rsid w:val="00A17223"/>
    <w:rsid w:val="00B03394"/>
    <w:rsid w:val="00BE0527"/>
    <w:rsid w:val="00D74D7D"/>
    <w:rsid w:val="00E14D02"/>
    <w:rsid w:val="00E84F37"/>
    <w:rsid w:val="00EA20E6"/>
    <w:rsid w:val="00EE3AF9"/>
    <w:rsid w:val="00F9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6CB5D"/>
  <w15:chartTrackingRefBased/>
  <w15:docId w15:val="{D2A36BC9-000F-47FF-8990-50D38450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5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2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7223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72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223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706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9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</cp:lastModifiedBy>
  <cp:revision>14</cp:revision>
  <cp:lastPrinted>2024-04-25T15:40:00Z</cp:lastPrinted>
  <dcterms:created xsi:type="dcterms:W3CDTF">2024-05-11T10:01:00Z</dcterms:created>
  <dcterms:modified xsi:type="dcterms:W3CDTF">2024-05-11T13:48:00Z</dcterms:modified>
</cp:coreProperties>
</file>