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Evening all,</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A bit late to the party on this (by about 16 months by the look of things) but recently ran into this exact problem - namely a PPPoE router (Asus RT N16 running Tomato firmware) and a Draytek Vigor 120 modem not playing nicely with my VSS 3. I seem to have had more luck than most in that I could get a working SS connection, but it was somewhat unstable, dropping twice in two days (and the second time going to a flashing red power light and a solitary amber internet light. Not happy, required a full reset and re-synch). Enough, I thought, there must be a way around this. My solution was the following:</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1) Ditch the Draytek.</w:t>
      </w:r>
      <w:r w:rsidRPr="00763657">
        <w:rPr>
          <w:rFonts w:ascii="Arial" w:eastAsia="Times New Roman" w:hAnsi="Arial" w:cs="Arial"/>
          <w:color w:val="333333"/>
          <w:sz w:val="20"/>
          <w:szCs w:val="20"/>
          <w:lang w:eastAsia="en-GB"/>
        </w:rPr>
        <w:br/>
        <w:t>2) Find an old PPPoA modem router box (if you don't have one you can get a TP-Link one online for about £15). Note it will need to be one that has more than one LAN port and ideally supports a DMZ.</w:t>
      </w:r>
      <w:r w:rsidRPr="00763657">
        <w:rPr>
          <w:rFonts w:ascii="Arial" w:eastAsia="Times New Roman" w:hAnsi="Arial" w:cs="Arial"/>
          <w:color w:val="333333"/>
          <w:sz w:val="20"/>
          <w:szCs w:val="20"/>
          <w:lang w:eastAsia="en-GB"/>
        </w:rPr>
        <w:br/>
        <w:t xml:space="preserve">3) Set that router to connect to the internet using its modem in PPPoA mode (as if you were setting it up from scratch frankly) but ensure it is on the 172.16.0.0 network on the LAN side (i.e. give it an </w:t>
      </w:r>
      <w:proofErr w:type="spellStart"/>
      <w:r w:rsidRPr="00763657">
        <w:rPr>
          <w:rFonts w:ascii="Arial" w:eastAsia="Times New Roman" w:hAnsi="Arial" w:cs="Arial"/>
          <w:color w:val="333333"/>
          <w:sz w:val="20"/>
          <w:szCs w:val="20"/>
          <w:lang w:eastAsia="en-GB"/>
        </w:rPr>
        <w:t>ip</w:t>
      </w:r>
      <w:proofErr w:type="spellEnd"/>
      <w:r w:rsidRPr="00763657">
        <w:rPr>
          <w:rFonts w:ascii="Arial" w:eastAsia="Times New Roman" w:hAnsi="Arial" w:cs="Arial"/>
          <w:color w:val="333333"/>
          <w:sz w:val="20"/>
          <w:szCs w:val="20"/>
          <w:lang w:eastAsia="en-GB"/>
        </w:rPr>
        <w:t xml:space="preserve"> address of 172.16.0.1). Make sure the connection MTU is 1500.</w:t>
      </w:r>
      <w:r w:rsidRPr="00763657">
        <w:rPr>
          <w:rFonts w:ascii="Arial" w:eastAsia="Times New Roman" w:hAnsi="Arial" w:cs="Arial"/>
          <w:color w:val="333333"/>
          <w:sz w:val="20"/>
          <w:szCs w:val="20"/>
          <w:lang w:eastAsia="en-GB"/>
        </w:rPr>
        <w:br/>
        <w:t xml:space="preserve">4) Give the VSS a static IP of 172.16.0.2 and make it the DMZ host. (You do this on the modem router.  Note also this is simply me being lazy and </w:t>
      </w:r>
      <w:proofErr w:type="spellStart"/>
      <w:r w:rsidRPr="00763657">
        <w:rPr>
          <w:rFonts w:ascii="Arial" w:eastAsia="Times New Roman" w:hAnsi="Arial" w:cs="Arial"/>
          <w:color w:val="333333"/>
          <w:sz w:val="20"/>
          <w:szCs w:val="20"/>
          <w:lang w:eastAsia="en-GB"/>
        </w:rPr>
        <w:t>effectivley</w:t>
      </w:r>
      <w:proofErr w:type="spellEnd"/>
      <w:r w:rsidRPr="00763657">
        <w:rPr>
          <w:rFonts w:ascii="Arial" w:eastAsia="Times New Roman" w:hAnsi="Arial" w:cs="Arial"/>
          <w:color w:val="333333"/>
          <w:sz w:val="20"/>
          <w:szCs w:val="20"/>
          <w:lang w:eastAsia="en-GB"/>
        </w:rPr>
        <w:t xml:space="preserve"> opening all ports on the router to the VSS with the exception of any mentioned in point 9 below.  </w:t>
      </w:r>
      <w:proofErr w:type="gramStart"/>
      <w:r w:rsidRPr="00763657">
        <w:rPr>
          <w:rFonts w:ascii="Arial" w:eastAsia="Times New Roman" w:hAnsi="Arial" w:cs="Arial"/>
          <w:color w:val="333333"/>
          <w:sz w:val="20"/>
          <w:szCs w:val="20"/>
          <w:lang w:eastAsia="en-GB"/>
        </w:rPr>
        <w:t>Saves me having to go through the list of required ports as they are all already open and pointing at the VSS.)</w:t>
      </w:r>
      <w:proofErr w:type="gramEnd"/>
      <w:r w:rsidRPr="00763657">
        <w:rPr>
          <w:rFonts w:ascii="Arial" w:eastAsia="Times New Roman" w:hAnsi="Arial" w:cs="Arial"/>
          <w:color w:val="333333"/>
          <w:sz w:val="20"/>
          <w:szCs w:val="20"/>
          <w:lang w:eastAsia="en-GB"/>
        </w:rPr>
        <w:br/>
        <w:t>5) Plug your VSS into one of the LAN port on the modem router.</w:t>
      </w:r>
      <w:r w:rsidRPr="00763657">
        <w:rPr>
          <w:rFonts w:ascii="Arial" w:eastAsia="Times New Roman" w:hAnsi="Arial" w:cs="Arial"/>
          <w:color w:val="333333"/>
          <w:sz w:val="20"/>
          <w:szCs w:val="20"/>
          <w:lang w:eastAsia="en-GB"/>
        </w:rPr>
        <w:br/>
        <w:t xml:space="preserve">6) If </w:t>
      </w:r>
      <w:proofErr w:type="gramStart"/>
      <w:r w:rsidRPr="00763657">
        <w:rPr>
          <w:rFonts w:ascii="Arial" w:eastAsia="Times New Roman" w:hAnsi="Arial" w:cs="Arial"/>
          <w:color w:val="333333"/>
          <w:sz w:val="20"/>
          <w:szCs w:val="20"/>
          <w:lang w:eastAsia="en-GB"/>
        </w:rPr>
        <w:t>your</w:t>
      </w:r>
      <w:proofErr w:type="gramEnd"/>
      <w:r w:rsidRPr="00763657">
        <w:rPr>
          <w:rFonts w:ascii="Arial" w:eastAsia="Times New Roman" w:hAnsi="Arial" w:cs="Arial"/>
          <w:color w:val="333333"/>
          <w:sz w:val="20"/>
          <w:szCs w:val="20"/>
          <w:lang w:eastAsia="en-GB"/>
        </w:rPr>
        <w:t xml:space="preserve"> existing router (the one you were originally using with the Draytek 120) was already using the 172.16.0.0 network then change it to the 192.168.1.0 network. If you need to </w:t>
      </w:r>
      <w:proofErr w:type="gramStart"/>
      <w:r w:rsidRPr="00763657">
        <w:rPr>
          <w:rFonts w:ascii="Arial" w:eastAsia="Times New Roman" w:hAnsi="Arial" w:cs="Arial"/>
          <w:color w:val="333333"/>
          <w:sz w:val="20"/>
          <w:szCs w:val="20"/>
          <w:lang w:eastAsia="en-GB"/>
        </w:rPr>
        <w:t>do this then</w:t>
      </w:r>
      <w:proofErr w:type="gramEnd"/>
      <w:r w:rsidRPr="00763657">
        <w:rPr>
          <w:rFonts w:ascii="Arial" w:eastAsia="Times New Roman" w:hAnsi="Arial" w:cs="Arial"/>
          <w:color w:val="333333"/>
          <w:sz w:val="20"/>
          <w:szCs w:val="20"/>
          <w:lang w:eastAsia="en-GB"/>
        </w:rPr>
        <w:t xml:space="preserve"> make sure you also update the DHCP server to now serve IP addresses on the 192.168.1.0 network.</w:t>
      </w:r>
      <w:r w:rsidRPr="00763657">
        <w:rPr>
          <w:rFonts w:ascii="Arial" w:eastAsia="Times New Roman" w:hAnsi="Arial" w:cs="Arial"/>
          <w:color w:val="333333"/>
          <w:sz w:val="20"/>
          <w:szCs w:val="20"/>
          <w:lang w:eastAsia="en-GB"/>
        </w:rPr>
        <w:br/>
        <w:t>7) Plug your existing router's WAN port into one of the modem router's LAN ports. Make a note of its mac address on the WAN side beforehand if you can. Change this router's WAN interface to accept a DHCP address.</w:t>
      </w:r>
      <w:r w:rsidRPr="00763657">
        <w:rPr>
          <w:rFonts w:ascii="Arial" w:eastAsia="Times New Roman" w:hAnsi="Arial" w:cs="Arial"/>
          <w:color w:val="333333"/>
          <w:sz w:val="20"/>
          <w:szCs w:val="20"/>
          <w:lang w:eastAsia="en-GB"/>
        </w:rPr>
        <w:br/>
        <w:t>8) On the modem router give your existing router a static IP address of 172.16.0.3. (This is why you needed to MAC address)</w:t>
      </w:r>
      <w:r w:rsidRPr="00763657">
        <w:rPr>
          <w:rFonts w:ascii="Arial" w:eastAsia="Times New Roman" w:hAnsi="Arial" w:cs="Arial"/>
          <w:color w:val="333333"/>
          <w:sz w:val="20"/>
          <w:szCs w:val="20"/>
          <w:lang w:eastAsia="en-GB"/>
        </w:rPr>
        <w:br/>
        <w:t>9) Make a note of any ports you were forwarding on your original router, and forward them on the new modem router box - BUT MAKE THEIR TARGET 172.16.0.3 - i.e. your original router's WAN interface.</w:t>
      </w:r>
      <w:r w:rsidRPr="00763657">
        <w:rPr>
          <w:rFonts w:ascii="Arial" w:eastAsia="Times New Roman" w:hAnsi="Arial" w:cs="Arial"/>
          <w:color w:val="333333"/>
          <w:sz w:val="20"/>
          <w:szCs w:val="20"/>
          <w:lang w:eastAsia="en-GB"/>
        </w:rPr>
        <w:br/>
        <w:t>10) Plug all of your existing kit back into your original router</w:t>
      </w:r>
      <w:r w:rsidRPr="00763657">
        <w:rPr>
          <w:rFonts w:ascii="Arial" w:eastAsia="Times New Roman" w:hAnsi="Arial" w:cs="Arial"/>
          <w:color w:val="333333"/>
          <w:sz w:val="20"/>
          <w:szCs w:val="20"/>
          <w:lang w:eastAsia="en-GB"/>
        </w:rPr>
        <w:br/>
        <w:t xml:space="preserve">11) </w:t>
      </w:r>
      <w:proofErr w:type="gramStart"/>
      <w:r w:rsidRPr="00763657">
        <w:rPr>
          <w:rFonts w:ascii="Arial" w:eastAsia="Times New Roman" w:hAnsi="Arial" w:cs="Arial"/>
          <w:color w:val="333333"/>
          <w:sz w:val="20"/>
          <w:szCs w:val="20"/>
          <w:lang w:eastAsia="en-GB"/>
        </w:rPr>
        <w:t>That's</w:t>
      </w:r>
      <w:proofErr w:type="gramEnd"/>
      <w:r w:rsidRPr="00763657">
        <w:rPr>
          <w:rFonts w:ascii="Arial" w:eastAsia="Times New Roman" w:hAnsi="Arial" w:cs="Arial"/>
          <w:color w:val="333333"/>
          <w:sz w:val="20"/>
          <w:szCs w:val="20"/>
          <w:lang w:eastAsia="en-GB"/>
        </w:rPr>
        <w:t xml:space="preserve"> it!</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So what you end up with is a PPPoA device connecting to your ISP with an MTU of 1500 which you are plugging your VSS and your existing router into. This solves the VSS connection issue, and allows you to keep your existing PPPoE router you love so much.</w:t>
      </w:r>
      <w:r w:rsidRPr="00763657">
        <w:rPr>
          <w:rFonts w:ascii="Arial" w:eastAsia="Times New Roman" w:hAnsi="Arial" w:cs="Arial"/>
          <w:color w:val="333333"/>
          <w:sz w:val="20"/>
          <w:szCs w:val="20"/>
          <w:lang w:eastAsia="en-GB"/>
        </w:rPr>
        <w:br/>
        <w:t xml:space="preserve">In terms of the network, all the of traffic on your inner 192 network (i.e. second router) can happily connect to the outside as it simply pushes any traffic not on the 192 subnet up the WAN port, and because your two routers are on different (and not intersecting networks) you won't have any </w:t>
      </w:r>
      <w:r w:rsidRPr="00763657">
        <w:rPr>
          <w:rFonts w:ascii="Arial" w:eastAsia="Times New Roman" w:hAnsi="Arial" w:cs="Arial"/>
          <w:color w:val="333333"/>
          <w:sz w:val="20"/>
          <w:szCs w:val="20"/>
          <w:lang w:eastAsia="en-GB"/>
        </w:rPr>
        <w:lastRenderedPageBreak/>
        <w:t>collisions.</w:t>
      </w:r>
      <w:r w:rsidRPr="00763657">
        <w:rPr>
          <w:rFonts w:ascii="Arial" w:eastAsia="Times New Roman" w:hAnsi="Arial" w:cs="Arial"/>
          <w:color w:val="333333"/>
          <w:sz w:val="20"/>
          <w:szCs w:val="20"/>
          <w:lang w:eastAsia="en-GB"/>
        </w:rPr>
        <w:br/>
        <w:t xml:space="preserve">Finally, any forwarded ports, because they are now "double" forwarded, will work as before - just with an extra hop. It all works flawlessly for me and I now have a working VSS, get to keep my beloved old router, can configure everything like I used to before from the WAN side - and have the added benefit of a proper DMZ that I could plug a </w:t>
      </w:r>
      <w:proofErr w:type="spellStart"/>
      <w:r w:rsidRPr="00763657">
        <w:rPr>
          <w:rFonts w:ascii="Arial" w:eastAsia="Times New Roman" w:hAnsi="Arial" w:cs="Arial"/>
          <w:color w:val="333333"/>
          <w:sz w:val="20"/>
          <w:szCs w:val="20"/>
          <w:lang w:eastAsia="en-GB"/>
        </w:rPr>
        <w:t>wifi</w:t>
      </w:r>
      <w:proofErr w:type="spellEnd"/>
      <w:r w:rsidRPr="00763657">
        <w:rPr>
          <w:rFonts w:ascii="Arial" w:eastAsia="Times New Roman" w:hAnsi="Arial" w:cs="Arial"/>
          <w:color w:val="333333"/>
          <w:sz w:val="20"/>
          <w:szCs w:val="20"/>
          <w:lang w:eastAsia="en-GB"/>
        </w:rPr>
        <w:t xml:space="preserve"> access point into (i.e. plug it directly into the modem router) to act as a guest </w:t>
      </w:r>
      <w:proofErr w:type="spellStart"/>
      <w:r w:rsidRPr="00763657">
        <w:rPr>
          <w:rFonts w:ascii="Arial" w:eastAsia="Times New Roman" w:hAnsi="Arial" w:cs="Arial"/>
          <w:color w:val="333333"/>
          <w:sz w:val="20"/>
          <w:szCs w:val="20"/>
          <w:lang w:eastAsia="en-GB"/>
        </w:rPr>
        <w:t>wifi</w:t>
      </w:r>
      <w:proofErr w:type="spellEnd"/>
      <w:r w:rsidRPr="00763657">
        <w:rPr>
          <w:rFonts w:ascii="Arial" w:eastAsia="Times New Roman" w:hAnsi="Arial" w:cs="Arial"/>
          <w:color w:val="333333"/>
          <w:sz w:val="20"/>
          <w:szCs w:val="20"/>
          <w:lang w:eastAsia="en-GB"/>
        </w:rPr>
        <w:t xml:space="preserve"> host if I chose to.  All for an extra spend of £15. Or £0 in my case as I already had an old PPPoA modem router hanging about.</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xml:space="preserve">Oh, and really, everything does work. Firstly, it works because it should (no router collisions due to the separate networks), and secondly I tested it over a number of weeks; I have successfully made and received skype video calls, </w:t>
      </w:r>
      <w:proofErr w:type="spellStart"/>
      <w:r w:rsidRPr="00763657">
        <w:rPr>
          <w:rFonts w:ascii="Arial" w:eastAsia="Times New Roman" w:hAnsi="Arial" w:cs="Arial"/>
          <w:color w:val="333333"/>
          <w:sz w:val="20"/>
          <w:szCs w:val="20"/>
          <w:lang w:eastAsia="en-GB"/>
        </w:rPr>
        <w:t>facetime</w:t>
      </w:r>
      <w:proofErr w:type="spellEnd"/>
      <w:r w:rsidRPr="00763657">
        <w:rPr>
          <w:rFonts w:ascii="Arial" w:eastAsia="Times New Roman" w:hAnsi="Arial" w:cs="Arial"/>
          <w:color w:val="333333"/>
          <w:sz w:val="20"/>
          <w:szCs w:val="20"/>
          <w:lang w:eastAsia="en-GB"/>
        </w:rPr>
        <w:t xml:space="preserve"> calls, connected to my VPN at work etc.. </w:t>
      </w:r>
      <w:proofErr w:type="gramStart"/>
      <w:r w:rsidRPr="00763657">
        <w:rPr>
          <w:rFonts w:ascii="Arial" w:eastAsia="Times New Roman" w:hAnsi="Arial" w:cs="Arial"/>
          <w:color w:val="333333"/>
          <w:sz w:val="20"/>
          <w:szCs w:val="20"/>
          <w:lang w:eastAsia="en-GB"/>
        </w:rPr>
        <w:t>from</w:t>
      </w:r>
      <w:proofErr w:type="gramEnd"/>
      <w:r w:rsidRPr="00763657">
        <w:rPr>
          <w:rFonts w:ascii="Arial" w:eastAsia="Times New Roman" w:hAnsi="Arial" w:cs="Arial"/>
          <w:color w:val="333333"/>
          <w:sz w:val="20"/>
          <w:szCs w:val="20"/>
          <w:lang w:eastAsia="en-GB"/>
        </w:rPr>
        <w:t xml:space="preserve"> within my inner 192 network. No issues.  And my SS has not dropped once.</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I appreciate that it's not a solution for all as it does involve using a second modem-router box. But it got my network working, and hopefully it may be useful to other people.</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 </w:t>
      </w:r>
    </w:p>
    <w:p w:rsidR="00763657" w:rsidRPr="00763657" w:rsidRDefault="00763657" w:rsidP="00763657">
      <w:pPr>
        <w:shd w:val="clear" w:color="auto" w:fill="FFFFFF"/>
        <w:spacing w:after="240" w:line="300" w:lineRule="atLeast"/>
        <w:rPr>
          <w:rFonts w:ascii="Arial" w:eastAsia="Times New Roman" w:hAnsi="Arial" w:cs="Arial"/>
          <w:color w:val="333333"/>
          <w:sz w:val="20"/>
          <w:szCs w:val="20"/>
          <w:lang w:eastAsia="en-GB"/>
        </w:rPr>
      </w:pPr>
      <w:r w:rsidRPr="00763657">
        <w:rPr>
          <w:rFonts w:ascii="Arial" w:eastAsia="Times New Roman" w:hAnsi="Arial" w:cs="Arial"/>
          <w:color w:val="333333"/>
          <w:sz w:val="20"/>
          <w:szCs w:val="20"/>
          <w:lang w:eastAsia="en-GB"/>
        </w:rPr>
        <w:t>Dave</w:t>
      </w:r>
    </w:p>
    <w:p w:rsidR="00B07065" w:rsidRDefault="00B07065">
      <w:bookmarkStart w:id="0" w:name="_GoBack"/>
      <w:bookmarkEnd w:id="0"/>
    </w:p>
    <w:sectPr w:rsidR="00B07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57"/>
    <w:rsid w:val="00763657"/>
    <w:rsid w:val="00B07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557861">
      <w:bodyDiv w:val="1"/>
      <w:marLeft w:val="0"/>
      <w:marRight w:val="0"/>
      <w:marTop w:val="0"/>
      <w:marBottom w:val="0"/>
      <w:divBdr>
        <w:top w:val="none" w:sz="0" w:space="0" w:color="auto"/>
        <w:left w:val="none" w:sz="0" w:space="0" w:color="auto"/>
        <w:bottom w:val="none" w:sz="0" w:space="0" w:color="auto"/>
        <w:right w:val="none" w:sz="0" w:space="0" w:color="auto"/>
      </w:divBdr>
      <w:divsChild>
        <w:div w:id="233857757">
          <w:marLeft w:val="0"/>
          <w:marRight w:val="0"/>
          <w:marTop w:val="0"/>
          <w:marBottom w:val="0"/>
          <w:divBdr>
            <w:top w:val="none" w:sz="0" w:space="0" w:color="auto"/>
            <w:left w:val="none" w:sz="0" w:space="0" w:color="auto"/>
            <w:bottom w:val="none" w:sz="0" w:space="0" w:color="auto"/>
            <w:right w:val="none" w:sz="0" w:space="0" w:color="auto"/>
          </w:divBdr>
          <w:divsChild>
            <w:div w:id="2130397633">
              <w:marLeft w:val="0"/>
              <w:marRight w:val="0"/>
              <w:marTop w:val="0"/>
              <w:marBottom w:val="0"/>
              <w:divBdr>
                <w:top w:val="none" w:sz="0" w:space="0" w:color="auto"/>
                <w:left w:val="none" w:sz="0" w:space="0" w:color="auto"/>
                <w:bottom w:val="none" w:sz="0" w:space="0" w:color="auto"/>
                <w:right w:val="none" w:sz="0" w:space="0" w:color="auto"/>
              </w:divBdr>
              <w:divsChild>
                <w:div w:id="1377848348">
                  <w:marLeft w:val="0"/>
                  <w:marRight w:val="0"/>
                  <w:marTop w:val="0"/>
                  <w:marBottom w:val="0"/>
                  <w:divBdr>
                    <w:top w:val="none" w:sz="0" w:space="0" w:color="auto"/>
                    <w:left w:val="none" w:sz="0" w:space="0" w:color="auto"/>
                    <w:bottom w:val="none" w:sz="0" w:space="0" w:color="auto"/>
                    <w:right w:val="none" w:sz="0" w:space="0" w:color="auto"/>
                  </w:divBdr>
                  <w:divsChild>
                    <w:div w:id="768156713">
                      <w:marLeft w:val="0"/>
                      <w:marRight w:val="0"/>
                      <w:marTop w:val="0"/>
                      <w:marBottom w:val="0"/>
                      <w:divBdr>
                        <w:top w:val="none" w:sz="0" w:space="0" w:color="auto"/>
                        <w:left w:val="none" w:sz="0" w:space="0" w:color="auto"/>
                        <w:bottom w:val="none" w:sz="0" w:space="0" w:color="auto"/>
                        <w:right w:val="none" w:sz="0" w:space="0" w:color="auto"/>
                      </w:divBdr>
                      <w:divsChild>
                        <w:div w:id="298074214">
                          <w:marLeft w:val="0"/>
                          <w:marRight w:val="0"/>
                          <w:marTop w:val="0"/>
                          <w:marBottom w:val="0"/>
                          <w:divBdr>
                            <w:top w:val="none" w:sz="0" w:space="0" w:color="auto"/>
                            <w:left w:val="none" w:sz="0" w:space="0" w:color="auto"/>
                            <w:bottom w:val="none" w:sz="0" w:space="0" w:color="auto"/>
                            <w:right w:val="none" w:sz="0" w:space="0" w:color="auto"/>
                          </w:divBdr>
                          <w:divsChild>
                            <w:div w:id="432215549">
                              <w:marLeft w:val="0"/>
                              <w:marRight w:val="0"/>
                              <w:marTop w:val="0"/>
                              <w:marBottom w:val="0"/>
                              <w:divBdr>
                                <w:top w:val="none" w:sz="0" w:space="0" w:color="auto"/>
                                <w:left w:val="none" w:sz="0" w:space="0" w:color="auto"/>
                                <w:bottom w:val="none" w:sz="0" w:space="0" w:color="auto"/>
                                <w:right w:val="none" w:sz="0" w:space="0" w:color="auto"/>
                              </w:divBdr>
                              <w:divsChild>
                                <w:div w:id="1586458799">
                                  <w:marLeft w:val="0"/>
                                  <w:marRight w:val="0"/>
                                  <w:marTop w:val="0"/>
                                  <w:marBottom w:val="0"/>
                                  <w:divBdr>
                                    <w:top w:val="none" w:sz="0" w:space="0" w:color="auto"/>
                                    <w:left w:val="none" w:sz="0" w:space="0" w:color="auto"/>
                                    <w:bottom w:val="none" w:sz="0" w:space="0" w:color="auto"/>
                                    <w:right w:val="none" w:sz="0" w:space="0" w:color="auto"/>
                                  </w:divBdr>
                                  <w:divsChild>
                                    <w:div w:id="2070767225">
                                      <w:marLeft w:val="0"/>
                                      <w:marRight w:val="0"/>
                                      <w:marTop w:val="0"/>
                                      <w:marBottom w:val="0"/>
                                      <w:divBdr>
                                        <w:top w:val="none" w:sz="0" w:space="0" w:color="auto"/>
                                        <w:left w:val="none" w:sz="0" w:space="0" w:color="auto"/>
                                        <w:bottom w:val="none" w:sz="0" w:space="0" w:color="auto"/>
                                        <w:right w:val="none" w:sz="0" w:space="0" w:color="auto"/>
                                      </w:divBdr>
                                      <w:divsChild>
                                        <w:div w:id="346253446">
                                          <w:marLeft w:val="0"/>
                                          <w:marRight w:val="0"/>
                                          <w:marTop w:val="0"/>
                                          <w:marBottom w:val="0"/>
                                          <w:divBdr>
                                            <w:top w:val="none" w:sz="0" w:space="0" w:color="auto"/>
                                            <w:left w:val="none" w:sz="0" w:space="0" w:color="auto"/>
                                            <w:bottom w:val="none" w:sz="0" w:space="0" w:color="auto"/>
                                            <w:right w:val="none" w:sz="0" w:space="0" w:color="auto"/>
                                          </w:divBdr>
                                          <w:divsChild>
                                            <w:div w:id="471174">
                                              <w:marLeft w:val="0"/>
                                              <w:marRight w:val="0"/>
                                              <w:marTop w:val="0"/>
                                              <w:marBottom w:val="0"/>
                                              <w:divBdr>
                                                <w:top w:val="none" w:sz="0" w:space="0" w:color="auto"/>
                                                <w:left w:val="none" w:sz="0" w:space="0" w:color="auto"/>
                                                <w:bottom w:val="none" w:sz="0" w:space="0" w:color="auto"/>
                                                <w:right w:val="none" w:sz="0" w:space="0" w:color="auto"/>
                                              </w:divBdr>
                                              <w:divsChild>
                                                <w:div w:id="848176531">
                                                  <w:marLeft w:val="0"/>
                                                  <w:marRight w:val="0"/>
                                                  <w:marTop w:val="0"/>
                                                  <w:marBottom w:val="0"/>
                                                  <w:divBdr>
                                                    <w:top w:val="none" w:sz="0" w:space="0" w:color="auto"/>
                                                    <w:left w:val="none" w:sz="0" w:space="0" w:color="auto"/>
                                                    <w:bottom w:val="none" w:sz="0" w:space="0" w:color="auto"/>
                                                    <w:right w:val="none" w:sz="0" w:space="0" w:color="auto"/>
                                                  </w:divBdr>
                                                  <w:divsChild>
                                                    <w:div w:id="257910232">
                                                      <w:marLeft w:val="0"/>
                                                      <w:marRight w:val="0"/>
                                                      <w:marTop w:val="0"/>
                                                      <w:marBottom w:val="0"/>
                                                      <w:divBdr>
                                                        <w:top w:val="none" w:sz="0" w:space="0" w:color="auto"/>
                                                        <w:left w:val="none" w:sz="0" w:space="0" w:color="auto"/>
                                                        <w:bottom w:val="none" w:sz="0" w:space="0" w:color="auto"/>
                                                        <w:right w:val="none" w:sz="0" w:space="0" w:color="auto"/>
                                                      </w:divBdr>
                                                      <w:divsChild>
                                                        <w:div w:id="1614480354">
                                                          <w:marLeft w:val="0"/>
                                                          <w:marRight w:val="0"/>
                                                          <w:marTop w:val="0"/>
                                                          <w:marBottom w:val="0"/>
                                                          <w:divBdr>
                                                            <w:top w:val="none" w:sz="0" w:space="0" w:color="auto"/>
                                                            <w:left w:val="none" w:sz="0" w:space="0" w:color="auto"/>
                                                            <w:bottom w:val="none" w:sz="0" w:space="0" w:color="auto"/>
                                                            <w:right w:val="none" w:sz="0" w:space="0" w:color="auto"/>
                                                          </w:divBdr>
                                                          <w:divsChild>
                                                            <w:div w:id="80297804">
                                                              <w:marLeft w:val="0"/>
                                                              <w:marRight w:val="0"/>
                                                              <w:marTop w:val="0"/>
                                                              <w:marBottom w:val="0"/>
                                                              <w:divBdr>
                                                                <w:top w:val="none" w:sz="0" w:space="0" w:color="auto"/>
                                                                <w:left w:val="none" w:sz="0" w:space="0" w:color="auto"/>
                                                                <w:bottom w:val="none" w:sz="0" w:space="0" w:color="auto"/>
                                                                <w:right w:val="none" w:sz="0" w:space="0" w:color="auto"/>
                                                              </w:divBdr>
                                                              <w:divsChild>
                                                                <w:div w:id="1689604198">
                                                                  <w:marLeft w:val="0"/>
                                                                  <w:marRight w:val="0"/>
                                                                  <w:marTop w:val="0"/>
                                                                  <w:marBottom w:val="0"/>
                                                                  <w:divBdr>
                                                                    <w:top w:val="none" w:sz="0" w:space="0" w:color="auto"/>
                                                                    <w:left w:val="none" w:sz="0" w:space="0" w:color="auto"/>
                                                                    <w:bottom w:val="none" w:sz="0" w:space="0" w:color="auto"/>
                                                                    <w:right w:val="none" w:sz="0" w:space="0" w:color="auto"/>
                                                                  </w:divBdr>
                                                                  <w:divsChild>
                                                                    <w:div w:id="889683799">
                                                                      <w:marLeft w:val="0"/>
                                                                      <w:marRight w:val="0"/>
                                                                      <w:marTop w:val="0"/>
                                                                      <w:marBottom w:val="0"/>
                                                                      <w:divBdr>
                                                                        <w:top w:val="none" w:sz="0" w:space="0" w:color="auto"/>
                                                                        <w:left w:val="none" w:sz="0" w:space="0" w:color="auto"/>
                                                                        <w:bottom w:val="none" w:sz="0" w:space="0" w:color="auto"/>
                                                                        <w:right w:val="none" w:sz="0" w:space="0" w:color="auto"/>
                                                                      </w:divBdr>
                                                                      <w:divsChild>
                                                                        <w:div w:id="932517631">
                                                                          <w:marLeft w:val="0"/>
                                                                          <w:marRight w:val="0"/>
                                                                          <w:marTop w:val="0"/>
                                                                          <w:marBottom w:val="0"/>
                                                                          <w:divBdr>
                                                                            <w:top w:val="none" w:sz="0" w:space="0" w:color="auto"/>
                                                                            <w:left w:val="none" w:sz="0" w:space="0" w:color="auto"/>
                                                                            <w:bottom w:val="none" w:sz="0" w:space="0" w:color="auto"/>
                                                                            <w:right w:val="none" w:sz="0" w:space="0" w:color="auto"/>
                                                                          </w:divBdr>
                                                                          <w:divsChild>
                                                                            <w:div w:id="291060341">
                                                                              <w:marLeft w:val="0"/>
                                                                              <w:marRight w:val="0"/>
                                                                              <w:marTop w:val="0"/>
                                                                              <w:marBottom w:val="0"/>
                                                                              <w:divBdr>
                                                                                <w:top w:val="none" w:sz="0" w:space="0" w:color="auto"/>
                                                                                <w:left w:val="none" w:sz="0" w:space="0" w:color="auto"/>
                                                                                <w:bottom w:val="none" w:sz="0" w:space="0" w:color="auto"/>
                                                                                <w:right w:val="none" w:sz="0" w:space="0" w:color="auto"/>
                                                                              </w:divBdr>
                                                                              <w:divsChild>
                                                                                <w:div w:id="284696799">
                                                                                  <w:marLeft w:val="0"/>
                                                                                  <w:marRight w:val="0"/>
                                                                                  <w:marTop w:val="0"/>
                                                                                  <w:marBottom w:val="0"/>
                                                                                  <w:divBdr>
                                                                                    <w:top w:val="none" w:sz="0" w:space="0" w:color="auto"/>
                                                                                    <w:left w:val="none" w:sz="0" w:space="0" w:color="auto"/>
                                                                                    <w:bottom w:val="none" w:sz="0" w:space="0" w:color="auto"/>
                                                                                    <w:right w:val="none" w:sz="0" w:space="0" w:color="auto"/>
                                                                                  </w:divBdr>
                                                                                  <w:divsChild>
                                                                                    <w:div w:id="339896631">
                                                                                      <w:marLeft w:val="0"/>
                                                                                      <w:marRight w:val="0"/>
                                                                                      <w:marTop w:val="0"/>
                                                                                      <w:marBottom w:val="0"/>
                                                                                      <w:divBdr>
                                                                                        <w:top w:val="none" w:sz="0" w:space="0" w:color="auto"/>
                                                                                        <w:left w:val="none" w:sz="0" w:space="0" w:color="auto"/>
                                                                                        <w:bottom w:val="none" w:sz="0" w:space="0" w:color="auto"/>
                                                                                        <w:right w:val="none" w:sz="0" w:space="0" w:color="auto"/>
                                                                                      </w:divBdr>
                                                                                      <w:divsChild>
                                                                                        <w:div w:id="186528682">
                                                                                          <w:marLeft w:val="0"/>
                                                                                          <w:marRight w:val="0"/>
                                                                                          <w:marTop w:val="0"/>
                                                                                          <w:marBottom w:val="0"/>
                                                                                          <w:divBdr>
                                                                                            <w:top w:val="none" w:sz="0" w:space="0" w:color="auto"/>
                                                                                            <w:left w:val="none" w:sz="0" w:space="0" w:color="auto"/>
                                                                                            <w:bottom w:val="none" w:sz="0" w:space="0" w:color="auto"/>
                                                                                            <w:right w:val="none" w:sz="0" w:space="0" w:color="auto"/>
                                                                                          </w:divBdr>
                                                                                          <w:divsChild>
                                                                                            <w:div w:id="2061710453">
                                                                                              <w:marLeft w:val="0"/>
                                                                                              <w:marRight w:val="0"/>
                                                                                              <w:marTop w:val="0"/>
                                                                                              <w:marBottom w:val="0"/>
                                                                                              <w:divBdr>
                                                                                                <w:top w:val="none" w:sz="0" w:space="0" w:color="auto"/>
                                                                                                <w:left w:val="none" w:sz="0" w:space="0" w:color="auto"/>
                                                                                                <w:bottom w:val="none" w:sz="0" w:space="0" w:color="auto"/>
                                                                                                <w:right w:val="none" w:sz="0" w:space="0" w:color="auto"/>
                                                                                              </w:divBdr>
                                                                                              <w:divsChild>
                                                                                                <w:div w:id="521867799">
                                                                                                  <w:marLeft w:val="0"/>
                                                                                                  <w:marRight w:val="0"/>
                                                                                                  <w:marTop w:val="0"/>
                                                                                                  <w:marBottom w:val="0"/>
                                                                                                  <w:divBdr>
                                                                                                    <w:top w:val="none" w:sz="0" w:space="0" w:color="auto"/>
                                                                                                    <w:left w:val="none" w:sz="0" w:space="0" w:color="auto"/>
                                                                                                    <w:bottom w:val="none" w:sz="0" w:space="0" w:color="auto"/>
                                                                                                    <w:right w:val="none" w:sz="0" w:space="0" w:color="auto"/>
                                                                                                  </w:divBdr>
                                                                                                  <w:divsChild>
                                                                                                    <w:div w:id="706560899">
                                                                                                      <w:marLeft w:val="0"/>
                                                                                                      <w:marRight w:val="0"/>
                                                                                                      <w:marTop w:val="0"/>
                                                                                                      <w:marBottom w:val="0"/>
                                                                                                      <w:divBdr>
                                                                                                        <w:top w:val="none" w:sz="0" w:space="0" w:color="auto"/>
                                                                                                        <w:left w:val="none" w:sz="0" w:space="0" w:color="auto"/>
                                                                                                        <w:bottom w:val="none" w:sz="0" w:space="0" w:color="auto"/>
                                                                                                        <w:right w:val="none" w:sz="0" w:space="0" w:color="auto"/>
                                                                                                      </w:divBdr>
                                                                                                      <w:divsChild>
                                                                                                        <w:div w:id="77555640">
                                                                                                          <w:marLeft w:val="0"/>
                                                                                                          <w:marRight w:val="0"/>
                                                                                                          <w:marTop w:val="0"/>
                                                                                                          <w:marBottom w:val="0"/>
                                                                                                          <w:divBdr>
                                                                                                            <w:top w:val="none" w:sz="0" w:space="0" w:color="auto"/>
                                                                                                            <w:left w:val="none" w:sz="0" w:space="0" w:color="auto"/>
                                                                                                            <w:bottom w:val="none" w:sz="0" w:space="0" w:color="auto"/>
                                                                                                            <w:right w:val="none" w:sz="0" w:space="0" w:color="auto"/>
                                                                                                          </w:divBdr>
                                                                                                          <w:divsChild>
                                                                                                            <w:div w:id="159006227">
                                                                                                              <w:marLeft w:val="0"/>
                                                                                                              <w:marRight w:val="0"/>
                                                                                                              <w:marTop w:val="0"/>
                                                                                                              <w:marBottom w:val="0"/>
                                                                                                              <w:divBdr>
                                                                                                                <w:top w:val="none" w:sz="0" w:space="0" w:color="auto"/>
                                                                                                                <w:left w:val="none" w:sz="0" w:space="0" w:color="auto"/>
                                                                                                                <w:bottom w:val="none" w:sz="0" w:space="0" w:color="auto"/>
                                                                                                                <w:right w:val="none" w:sz="0" w:space="0" w:color="auto"/>
                                                                                                              </w:divBdr>
                                                                                                              <w:divsChild>
                                                                                                                <w:div w:id="514272346">
                                                                                                                  <w:marLeft w:val="0"/>
                                                                                                                  <w:marRight w:val="0"/>
                                                                                                                  <w:marTop w:val="0"/>
                                                                                                                  <w:marBottom w:val="0"/>
                                                                                                                  <w:divBdr>
                                                                                                                    <w:top w:val="none" w:sz="0" w:space="0" w:color="auto"/>
                                                                                                                    <w:left w:val="none" w:sz="0" w:space="0" w:color="auto"/>
                                                                                                                    <w:bottom w:val="none" w:sz="0" w:space="0" w:color="auto"/>
                                                                                                                    <w:right w:val="none" w:sz="0" w:space="0" w:color="auto"/>
                                                                                                                  </w:divBdr>
                                                                                                                  <w:divsChild>
                                                                                                                    <w:div w:id="1062484089">
                                                                                                                      <w:marLeft w:val="0"/>
                                                                                                                      <w:marRight w:val="0"/>
                                                                                                                      <w:marTop w:val="0"/>
                                                                                                                      <w:marBottom w:val="150"/>
                                                                                                                      <w:divBdr>
                                                                                                                        <w:top w:val="none" w:sz="0" w:space="0" w:color="auto"/>
                                                                                                                        <w:left w:val="none" w:sz="0" w:space="0" w:color="auto"/>
                                                                                                                        <w:bottom w:val="none" w:sz="0" w:space="0" w:color="auto"/>
                                                                                                                        <w:right w:val="none" w:sz="0" w:space="0" w:color="auto"/>
                                                                                                                      </w:divBdr>
                                                                                                                      <w:divsChild>
                                                                                                                        <w:div w:id="1478373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2014-10-17T17:44:00Z</dcterms:created>
  <dcterms:modified xsi:type="dcterms:W3CDTF">2014-10-17T17:46:00Z</dcterms:modified>
</cp:coreProperties>
</file>