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055" w:rsidRDefault="00C952F4" w:rsidP="00CC5C3A">
      <w:pPr>
        <w:rPr>
          <w:rFonts w:ascii="Tahoma" w:hAnsi="Tahoma" w:cs="Tahoma"/>
          <w:noProof/>
          <w:lang w:eastAsia="en-GB"/>
        </w:rPr>
      </w:pPr>
      <w:bookmarkStart w:id="0" w:name="_GoBack"/>
      <w:r w:rsidRPr="00C952F4">
        <w:rPr>
          <w:rFonts w:ascii="Tahoma" w:hAnsi="Tahoma" w:cs="Tahoma"/>
          <w:noProof/>
          <w:lang w:eastAsia="en-GB"/>
        </w:rPr>
        <w:t>BT FTTC provision:</w:t>
      </w:r>
      <w:r w:rsidRPr="00C952F4">
        <w:rPr>
          <w:rFonts w:ascii="Tahoma" w:hAnsi="Tahoma" w:cs="Tahoma"/>
          <w:noProof/>
          <w:lang w:eastAsia="en-GB"/>
        </w:rPr>
        <w:br/>
        <w:t xml:space="preserve">Contact email address: </w:t>
      </w:r>
      <w:hyperlink r:id="rId6" w:history="1">
        <w:r w:rsidRPr="00C952F4">
          <w:rPr>
            <w:rStyle w:val="Hyperlink"/>
            <w:rFonts w:ascii="Tahoma" w:hAnsi="Tahoma" w:cs="Tahoma"/>
            <w:noProof/>
            <w:lang w:eastAsia="en-GB"/>
          </w:rPr>
          <w:t>info@mercury-free.co.uk</w:t>
        </w:r>
      </w:hyperlink>
      <w:r w:rsidRPr="00C952F4">
        <w:rPr>
          <w:rFonts w:ascii="Tahoma" w:hAnsi="Tahoma" w:cs="Tahoma"/>
          <w:noProof/>
          <w:lang w:eastAsia="en-GB"/>
        </w:rPr>
        <w:br/>
        <w:t>Order Number: BTMYR6131-2</w:t>
      </w:r>
      <w:r>
        <w:rPr>
          <w:rFonts w:ascii="Tahoma" w:hAnsi="Tahoma" w:cs="Tahoma"/>
          <w:noProof/>
          <w:lang w:eastAsia="en-GB"/>
        </w:rPr>
        <w:br/>
      </w:r>
      <w:hyperlink r:id="rId7" w:history="1">
        <w:r w:rsidRPr="00C952F4">
          <w:rPr>
            <w:rStyle w:val="Hyperlink"/>
            <w:rFonts w:ascii="Tahoma" w:hAnsi="Tahoma" w:cs="Tahoma"/>
          </w:rPr>
          <w:t>holisticdental@btconnect.com</w:t>
        </w:r>
      </w:hyperlink>
      <w:r w:rsidRPr="00C952F4">
        <w:rPr>
          <w:rFonts w:ascii="Tahoma" w:hAnsi="Tahoma" w:cs="Tahoma"/>
          <w:color w:val="1F497D"/>
        </w:rPr>
        <w:t>  Mercury55</w:t>
      </w:r>
      <w:r>
        <w:rPr>
          <w:rFonts w:ascii="Tahoma" w:hAnsi="Tahoma" w:cs="Tahoma"/>
          <w:color w:val="1F497D"/>
        </w:rPr>
        <w:br/>
      </w:r>
      <w:r>
        <w:rPr>
          <w:rFonts w:ascii="Tahoma" w:hAnsi="Tahoma" w:cs="Tahoma"/>
          <w:noProof/>
          <w:lang w:eastAsia="en-GB"/>
        </w:rPr>
        <w:t>A</w:t>
      </w:r>
      <w:r w:rsidRPr="00C952F4">
        <w:rPr>
          <w:rFonts w:ascii="Tahoma" w:hAnsi="Tahoma" w:cs="Tahoma"/>
          <w:noProof/>
          <w:lang w:eastAsia="en-GB"/>
        </w:rPr>
        <w:t>ccount number VP30391370</w:t>
      </w:r>
      <w:r w:rsidRPr="00C952F4">
        <w:rPr>
          <w:rFonts w:ascii="Tahoma" w:hAnsi="Tahoma" w:cs="Tahoma"/>
          <w:noProof/>
          <w:lang w:eastAsia="en-GB"/>
        </w:rPr>
        <w:tab/>
      </w:r>
      <w:r w:rsidR="00CE09F6">
        <w:rPr>
          <w:rFonts w:ascii="Tahoma" w:hAnsi="Tahoma" w:cs="Tahoma"/>
          <w:noProof/>
          <w:lang w:eastAsia="en-GB"/>
        </w:rPr>
        <w:br/>
      </w:r>
      <w:r w:rsidR="00CE09F6" w:rsidRPr="00CE09F6">
        <w:rPr>
          <w:rFonts w:ascii="Tahoma" w:hAnsi="Tahoma" w:cs="Tahoma"/>
          <w:noProof/>
          <w:lang w:eastAsia="en-GB"/>
        </w:rPr>
        <w:t xml:space="preserve">BB </w:t>
      </w:r>
      <w:r w:rsidR="00CE09F6">
        <w:rPr>
          <w:rFonts w:ascii="Tahoma" w:hAnsi="Tahoma" w:cs="Tahoma"/>
          <w:noProof/>
          <w:lang w:eastAsia="en-GB"/>
        </w:rPr>
        <w:t>line:</w:t>
      </w:r>
      <w:r w:rsidR="00CE09F6" w:rsidRPr="00CE09F6">
        <w:rPr>
          <w:rFonts w:ascii="Tahoma" w:hAnsi="Tahoma" w:cs="Tahoma"/>
          <w:noProof/>
          <w:lang w:eastAsia="en-GB"/>
        </w:rPr>
        <w:t xml:space="preserve"> 01252 820003</w:t>
      </w:r>
      <w:r w:rsidR="004A3055">
        <w:rPr>
          <w:rFonts w:ascii="Tahoma" w:hAnsi="Tahoma" w:cs="Tahoma"/>
          <w:noProof/>
          <w:lang w:eastAsia="en-GB"/>
        </w:rPr>
        <w:br/>
        <w:t>Main number: 01252 820004</w:t>
      </w:r>
    </w:p>
    <w:p w:rsidR="0098545C" w:rsidRDefault="00190DD4" w:rsidP="00CC5C3A">
      <w:pPr>
        <w:rPr>
          <w:rFonts w:ascii="Tahoma" w:hAnsi="Tahoma" w:cs="Tahoma"/>
          <w:noProof/>
          <w:lang w:eastAsia="en-GB"/>
        </w:rPr>
      </w:pPr>
      <w:r>
        <w:rPr>
          <w:noProof/>
          <w:lang w:eastAsia="en-GB"/>
        </w:rPr>
        <w:drawing>
          <wp:inline distT="0" distB="0" distL="0" distR="0" wp14:anchorId="25AA0FFA" wp14:editId="0833C17D">
            <wp:extent cx="5204460" cy="36652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04460" cy="3665220"/>
                    </a:xfrm>
                    <a:prstGeom prst="rect">
                      <a:avLst/>
                    </a:prstGeom>
                  </pic:spPr>
                </pic:pic>
              </a:graphicData>
            </a:graphic>
          </wp:inline>
        </w:drawing>
      </w:r>
    </w:p>
    <w:p w:rsidR="0031073F" w:rsidRDefault="00B107B7" w:rsidP="00CC5C3A">
      <w:pPr>
        <w:rPr>
          <w:rFonts w:ascii="Tahoma" w:hAnsi="Tahoma" w:cs="Tahoma"/>
          <w:noProof/>
          <w:lang w:eastAsia="en-GB"/>
        </w:rPr>
      </w:pPr>
      <w:r>
        <w:rPr>
          <w:rFonts w:ascii="Tahoma" w:hAnsi="Tahoma" w:cs="Tahoma"/>
          <w:noProof/>
          <w:lang w:eastAsia="en-GB"/>
        </w:rPr>
        <w:t xml:space="preserve">WAN IP: </w:t>
      </w:r>
      <w:r w:rsidRPr="00B107B7">
        <w:rPr>
          <w:rFonts w:ascii="Tahoma" w:hAnsi="Tahoma" w:cs="Tahoma"/>
          <w:noProof/>
          <w:lang w:eastAsia="en-GB"/>
        </w:rPr>
        <w:t>81.148.114.154</w:t>
      </w:r>
      <w:r>
        <w:rPr>
          <w:rFonts w:ascii="Tahoma" w:hAnsi="Tahoma" w:cs="Tahoma"/>
          <w:noProof/>
          <w:lang w:eastAsia="en-GB"/>
        </w:rPr>
        <w:t xml:space="preserve"> [Friday, 27 May 2016]</w:t>
      </w:r>
      <w:r>
        <w:rPr>
          <w:rFonts w:ascii="Tahoma" w:hAnsi="Tahoma" w:cs="Tahoma"/>
          <w:noProof/>
          <w:lang w:eastAsia="en-GB"/>
        </w:rPr>
        <w:br/>
        <w:t xml:space="preserve">Access: </w:t>
      </w:r>
      <w:r w:rsidRPr="00B107B7">
        <w:rPr>
          <w:rFonts w:ascii="Tahoma" w:hAnsi="Tahoma" w:cs="Tahoma"/>
          <w:noProof/>
          <w:lang w:eastAsia="en-GB"/>
        </w:rPr>
        <w:t>http://10.0.0.10:8080/</w:t>
      </w:r>
      <w:r>
        <w:rPr>
          <w:rFonts w:ascii="Tahoma" w:hAnsi="Tahoma" w:cs="Tahoma"/>
          <w:noProof/>
          <w:lang w:eastAsia="en-GB"/>
        </w:rPr>
        <w:br/>
      </w:r>
      <w:r w:rsidR="003972A1">
        <w:rPr>
          <w:rFonts w:ascii="Tahoma" w:hAnsi="Tahoma" w:cs="Tahoma"/>
          <w:noProof/>
          <w:lang w:eastAsia="en-GB"/>
        </w:rPr>
        <w:t>Draytek Username: admin</w:t>
      </w:r>
      <w:r w:rsidR="003972A1">
        <w:rPr>
          <w:rFonts w:ascii="Tahoma" w:hAnsi="Tahoma" w:cs="Tahoma"/>
          <w:noProof/>
          <w:lang w:eastAsia="en-GB"/>
        </w:rPr>
        <w:tab/>
      </w:r>
      <w:r w:rsidR="003972A1">
        <w:rPr>
          <w:rFonts w:ascii="Tahoma" w:hAnsi="Tahoma" w:cs="Tahoma"/>
          <w:noProof/>
          <w:lang w:eastAsia="en-GB"/>
        </w:rPr>
        <w:tab/>
      </w:r>
      <w:r w:rsidR="003972A1">
        <w:rPr>
          <w:rFonts w:ascii="Tahoma" w:hAnsi="Tahoma" w:cs="Tahoma"/>
          <w:noProof/>
          <w:lang w:eastAsia="en-GB"/>
        </w:rPr>
        <w:tab/>
        <w:t xml:space="preserve">Password: </w:t>
      </w:r>
      <w:r w:rsidR="003972A1" w:rsidRPr="003972A1">
        <w:rPr>
          <w:rFonts w:ascii="Tahoma" w:hAnsi="Tahoma" w:cs="Tahoma"/>
          <w:noProof/>
          <w:lang w:eastAsia="en-GB"/>
        </w:rPr>
        <w:t>5harttoothbrush</w:t>
      </w:r>
      <w:r w:rsidR="00C96697">
        <w:rPr>
          <w:rFonts w:ascii="Tahoma" w:hAnsi="Tahoma" w:cs="Tahoma"/>
          <w:noProof/>
          <w:lang w:eastAsia="en-GB"/>
        </w:rPr>
        <w:br/>
      </w:r>
      <w:r w:rsidR="003972A1">
        <w:rPr>
          <w:rFonts w:ascii="Tahoma" w:hAnsi="Tahoma" w:cs="Tahoma"/>
          <w:noProof/>
          <w:lang w:eastAsia="en-GB"/>
        </w:rPr>
        <w:t>BT U</w:t>
      </w:r>
      <w:r w:rsidR="003972A1" w:rsidRPr="00C952F4">
        <w:rPr>
          <w:rFonts w:ascii="Tahoma" w:hAnsi="Tahoma" w:cs="Tahoma"/>
          <w:noProof/>
          <w:lang w:eastAsia="en-GB"/>
        </w:rPr>
        <w:t>ser</w:t>
      </w:r>
      <w:r w:rsidR="003972A1">
        <w:rPr>
          <w:rFonts w:ascii="Tahoma" w:hAnsi="Tahoma" w:cs="Tahoma"/>
          <w:noProof/>
          <w:lang w:eastAsia="en-GB"/>
        </w:rPr>
        <w:t>i</w:t>
      </w:r>
      <w:r w:rsidR="003972A1" w:rsidRPr="00C952F4">
        <w:rPr>
          <w:rFonts w:ascii="Tahoma" w:hAnsi="Tahoma" w:cs="Tahoma"/>
          <w:noProof/>
          <w:lang w:eastAsia="en-GB"/>
        </w:rPr>
        <w:t>d</w:t>
      </w:r>
      <w:r w:rsidR="003972A1">
        <w:rPr>
          <w:rFonts w:ascii="Tahoma" w:hAnsi="Tahoma" w:cs="Tahoma"/>
          <w:noProof/>
          <w:lang w:eastAsia="en-GB"/>
        </w:rPr>
        <w:t>:</w:t>
      </w:r>
      <w:r w:rsidR="003972A1" w:rsidRPr="00C952F4">
        <w:rPr>
          <w:rFonts w:ascii="Tahoma" w:hAnsi="Tahoma" w:cs="Tahoma"/>
          <w:noProof/>
          <w:lang w:eastAsia="en-GB"/>
        </w:rPr>
        <w:t xml:space="preserve"> </w:t>
      </w:r>
      <w:r w:rsidR="003972A1" w:rsidRPr="003972A1">
        <w:rPr>
          <w:rFonts w:ascii="Tahoma" w:hAnsi="Tahoma" w:cs="Tahoma"/>
          <w:noProof/>
          <w:lang w:eastAsia="en-GB"/>
        </w:rPr>
        <w:t>B349344@hg7.btclick.com</w:t>
      </w:r>
      <w:r w:rsidR="003972A1">
        <w:rPr>
          <w:rFonts w:ascii="Tahoma" w:hAnsi="Tahoma" w:cs="Tahoma"/>
          <w:noProof/>
          <w:lang w:eastAsia="en-GB"/>
        </w:rPr>
        <w:tab/>
      </w:r>
      <w:r w:rsidR="003972A1" w:rsidRPr="00C952F4">
        <w:rPr>
          <w:rFonts w:ascii="Tahoma" w:hAnsi="Tahoma" w:cs="Tahoma"/>
          <w:noProof/>
          <w:lang w:eastAsia="en-GB"/>
        </w:rPr>
        <w:t>Password</w:t>
      </w:r>
      <w:r w:rsidR="003972A1">
        <w:rPr>
          <w:rFonts w:ascii="Tahoma" w:hAnsi="Tahoma" w:cs="Tahoma"/>
          <w:noProof/>
          <w:lang w:eastAsia="en-GB"/>
        </w:rPr>
        <w:t>:</w:t>
      </w:r>
      <w:r w:rsidR="003972A1" w:rsidRPr="00C952F4">
        <w:rPr>
          <w:rFonts w:ascii="Tahoma" w:hAnsi="Tahoma" w:cs="Tahoma"/>
          <w:noProof/>
          <w:lang w:eastAsia="en-GB"/>
        </w:rPr>
        <w:t xml:space="preserve"> CApup170914</w:t>
      </w:r>
    </w:p>
    <w:p w:rsidR="00E4153D" w:rsidRDefault="00E4153D" w:rsidP="00E4153D">
      <w:pPr>
        <w:rPr>
          <w:rFonts w:ascii="Tahoma" w:hAnsi="Tahoma" w:cs="Tahoma"/>
          <w:noProof/>
          <w:lang w:eastAsia="en-GB"/>
        </w:rPr>
      </w:pPr>
      <w:r w:rsidRPr="00E4153D">
        <w:rPr>
          <w:rFonts w:ascii="Tahoma" w:hAnsi="Tahoma" w:cs="Tahoma"/>
          <w:noProof/>
          <w:lang w:eastAsia="en-GB"/>
        </w:rPr>
        <w:t xml:space="preserve">Model Name: Vigor2860n </w:t>
      </w:r>
      <w:r>
        <w:rPr>
          <w:rFonts w:ascii="Tahoma" w:hAnsi="Tahoma" w:cs="Tahoma"/>
          <w:noProof/>
          <w:lang w:eastAsia="en-GB"/>
        </w:rPr>
        <w:br/>
      </w:r>
      <w:r w:rsidRPr="00E4153D">
        <w:rPr>
          <w:rFonts w:ascii="Tahoma" w:hAnsi="Tahoma" w:cs="Tahoma"/>
          <w:noProof/>
          <w:lang w:eastAsia="en-GB"/>
        </w:rPr>
        <w:t xml:space="preserve">Firmware Version: 3.8.2_VT1 </w:t>
      </w:r>
      <w:r>
        <w:rPr>
          <w:rFonts w:ascii="Tahoma" w:hAnsi="Tahoma" w:cs="Tahoma"/>
          <w:noProof/>
          <w:lang w:eastAsia="en-GB"/>
        </w:rPr>
        <w:br/>
      </w:r>
      <w:r w:rsidRPr="00E4153D">
        <w:rPr>
          <w:rFonts w:ascii="Tahoma" w:hAnsi="Tahoma" w:cs="Tahoma"/>
          <w:noProof/>
          <w:lang w:eastAsia="en-GB"/>
        </w:rPr>
        <w:t>Build Date/Time: Oct 29 2015 16:08:34</w:t>
      </w:r>
    </w:p>
    <w:p w:rsidR="00E4153D" w:rsidRDefault="0031073F" w:rsidP="00E4153D">
      <w:pPr>
        <w:rPr>
          <w:rFonts w:ascii="Tahoma" w:hAnsi="Tahoma" w:cs="Tahoma"/>
          <w:noProof/>
          <w:lang w:eastAsia="en-GB"/>
        </w:rPr>
      </w:pPr>
      <w:r>
        <w:rPr>
          <w:noProof/>
          <w:lang w:eastAsia="en-GB"/>
        </w:rPr>
        <w:lastRenderedPageBreak/>
        <w:drawing>
          <wp:inline distT="0" distB="0" distL="0" distR="0" wp14:anchorId="56638970" wp14:editId="6330CCB8">
            <wp:extent cx="5731510" cy="4343333"/>
            <wp:effectExtent l="0" t="0" r="254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4343333"/>
                    </a:xfrm>
                    <a:prstGeom prst="rect">
                      <a:avLst/>
                    </a:prstGeom>
                  </pic:spPr>
                </pic:pic>
              </a:graphicData>
            </a:graphic>
          </wp:inline>
        </w:drawing>
      </w:r>
    </w:p>
    <w:p w:rsidR="00E4153D" w:rsidRDefault="00E4153D" w:rsidP="00E4153D">
      <w:pPr>
        <w:rPr>
          <w:rFonts w:ascii="Tahoma" w:hAnsi="Tahoma" w:cs="Tahoma"/>
          <w:noProof/>
          <w:lang w:eastAsia="en-GB"/>
        </w:rPr>
      </w:pPr>
      <w:r>
        <w:rPr>
          <w:rFonts w:ascii="Tahoma" w:hAnsi="Tahoma" w:cs="Tahoma"/>
          <w:noProof/>
          <w:lang w:eastAsia="en-GB"/>
        </w:rPr>
        <w:t>The above screen dump was created at 27/05/2016 22:24</w:t>
      </w:r>
      <w:r w:rsidR="00EF22B5">
        <w:rPr>
          <w:rFonts w:ascii="Tahoma" w:hAnsi="Tahoma" w:cs="Tahoma"/>
          <w:noProof/>
          <w:lang w:eastAsia="en-GB"/>
        </w:rPr>
        <w:t xml:space="preserve"> where it can be seen that a Dynamic IP address was being called for and this was issued at approximately 7:30pm being 81.148.114.154 presumable replacing </w:t>
      </w:r>
      <w:r w:rsidR="00EF22B5" w:rsidRPr="00E4153D">
        <w:rPr>
          <w:rFonts w:ascii="Tahoma" w:hAnsi="Tahoma" w:cs="Tahoma"/>
          <w:noProof/>
          <w:lang w:eastAsia="en-GB"/>
        </w:rPr>
        <w:t>81.135.175.91</w:t>
      </w:r>
      <w:r w:rsidR="00EF22B5">
        <w:rPr>
          <w:rFonts w:ascii="Tahoma" w:hAnsi="Tahoma" w:cs="Tahoma"/>
          <w:noProof/>
          <w:lang w:eastAsia="en-GB"/>
        </w:rPr>
        <w:t xml:space="preserve"> at that time. </w:t>
      </w:r>
    </w:p>
    <w:p w:rsidR="00E4153D" w:rsidRDefault="00E4153D" w:rsidP="00E4153D">
      <w:pPr>
        <w:rPr>
          <w:rFonts w:ascii="Tahoma" w:hAnsi="Tahoma" w:cs="Tahoma"/>
          <w:noProof/>
          <w:lang w:eastAsia="en-GB"/>
        </w:rPr>
      </w:pPr>
      <w:r>
        <w:rPr>
          <w:noProof/>
          <w:lang w:eastAsia="en-GB"/>
        </w:rPr>
        <w:drawing>
          <wp:inline distT="0" distB="0" distL="0" distR="0" wp14:anchorId="1DCA48A8" wp14:editId="09F7D695">
            <wp:extent cx="5731510" cy="827272"/>
            <wp:effectExtent l="19050" t="19050" r="21590"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31510" cy="827272"/>
                    </a:xfrm>
                    <a:prstGeom prst="rect">
                      <a:avLst/>
                    </a:prstGeom>
                    <a:ln>
                      <a:solidFill>
                        <a:schemeClr val="accent1"/>
                      </a:solidFill>
                    </a:ln>
                  </pic:spPr>
                </pic:pic>
              </a:graphicData>
            </a:graphic>
          </wp:inline>
        </w:drawing>
      </w:r>
    </w:p>
    <w:p w:rsidR="00E4153D" w:rsidRDefault="00EF22B5" w:rsidP="00E4153D">
      <w:pPr>
        <w:rPr>
          <w:rFonts w:ascii="Tahoma" w:hAnsi="Tahoma" w:cs="Tahoma"/>
          <w:noProof/>
          <w:lang w:eastAsia="en-GB"/>
        </w:rPr>
      </w:pPr>
      <w:r>
        <w:rPr>
          <w:rFonts w:ascii="Tahoma" w:hAnsi="Tahoma" w:cs="Tahoma"/>
          <w:noProof/>
          <w:lang w:eastAsia="en-GB"/>
        </w:rPr>
        <w:t xml:space="preserve">As BT have pointed out, the DrayTek configuration page should have stated a fixed IP address from the range </w:t>
      </w:r>
      <w:r w:rsidR="00E4153D" w:rsidRPr="00E4153D">
        <w:rPr>
          <w:rFonts w:ascii="Tahoma" w:hAnsi="Tahoma" w:cs="Tahoma"/>
          <w:noProof/>
          <w:lang w:eastAsia="en-GB"/>
        </w:rPr>
        <w:t>81.137.89.225</w:t>
      </w:r>
      <w:r w:rsidR="00E4153D">
        <w:rPr>
          <w:rFonts w:ascii="Tahoma" w:hAnsi="Tahoma" w:cs="Tahoma"/>
          <w:noProof/>
          <w:lang w:eastAsia="en-GB"/>
        </w:rPr>
        <w:t xml:space="preserve"> </w:t>
      </w:r>
      <w:r w:rsidR="00E4153D" w:rsidRPr="00E4153D">
        <w:rPr>
          <w:rFonts w:ascii="Tahoma" w:hAnsi="Tahoma" w:cs="Tahoma"/>
          <w:noProof/>
          <w:lang w:eastAsia="en-GB"/>
        </w:rPr>
        <w:t>to</w:t>
      </w:r>
      <w:r w:rsidR="00E4153D">
        <w:rPr>
          <w:rFonts w:ascii="Tahoma" w:hAnsi="Tahoma" w:cs="Tahoma"/>
          <w:noProof/>
          <w:lang w:eastAsia="en-GB"/>
        </w:rPr>
        <w:t xml:space="preserve"> </w:t>
      </w:r>
      <w:r w:rsidR="00E4153D" w:rsidRPr="00E4153D">
        <w:rPr>
          <w:rFonts w:ascii="Tahoma" w:hAnsi="Tahoma" w:cs="Tahoma"/>
          <w:noProof/>
          <w:lang w:eastAsia="en-GB"/>
        </w:rPr>
        <w:t>81.137.89.229</w:t>
      </w:r>
      <w:r>
        <w:rPr>
          <w:rFonts w:ascii="Tahoma" w:hAnsi="Tahoma" w:cs="Tahoma"/>
          <w:noProof/>
          <w:lang w:eastAsia="en-GB"/>
        </w:rPr>
        <w:t xml:space="preserve"> – This simple change can be carried out remotely but might fail </w:t>
      </w:r>
      <w:r w:rsidR="0061199E">
        <w:rPr>
          <w:rFonts w:ascii="Tahoma" w:hAnsi="Tahoma" w:cs="Tahoma"/>
          <w:noProof/>
          <w:lang w:eastAsia="en-GB"/>
        </w:rPr>
        <w:t>in the process and so best done on site. It was assumed that GIANT were nipping in to your practice during the afternoon to carry out this simple task but clearly they have not done so.</w:t>
      </w:r>
    </w:p>
    <w:p w:rsidR="0061199E" w:rsidRDefault="0061199E" w:rsidP="00E4153D">
      <w:pPr>
        <w:rPr>
          <w:rFonts w:ascii="Tahoma" w:hAnsi="Tahoma" w:cs="Tahoma"/>
          <w:noProof/>
          <w:lang w:eastAsia="en-GB"/>
        </w:rPr>
      </w:pPr>
      <w:r>
        <w:rPr>
          <w:rFonts w:ascii="Tahoma" w:hAnsi="Tahoma" w:cs="Tahoma"/>
          <w:noProof/>
          <w:lang w:eastAsia="en-GB"/>
        </w:rPr>
        <w:t>You state there is a need to have VPN access to the practice over this bank holiday weekend and we are quite happy to resolve this issue for you without delay. Access to the practice would be best</w:t>
      </w:r>
      <w:r w:rsidR="00E943A2">
        <w:rPr>
          <w:rFonts w:ascii="Tahoma" w:hAnsi="Tahoma" w:cs="Tahoma"/>
          <w:noProof/>
          <w:lang w:eastAsia="en-GB"/>
        </w:rPr>
        <w:t>,</w:t>
      </w:r>
      <w:r>
        <w:rPr>
          <w:rFonts w:ascii="Tahoma" w:hAnsi="Tahoma" w:cs="Tahoma"/>
          <w:noProof/>
          <w:lang w:eastAsia="en-GB"/>
        </w:rPr>
        <w:t xml:space="preserve"> but if needs must then the wireless signal from the router should reach out into the street and </w:t>
      </w:r>
      <w:r w:rsidR="00E943A2">
        <w:rPr>
          <w:rFonts w:ascii="Tahoma" w:hAnsi="Tahoma" w:cs="Tahoma"/>
          <w:noProof/>
          <w:lang w:eastAsia="en-GB"/>
        </w:rPr>
        <w:t xml:space="preserve">could therefor be picked </w:t>
      </w:r>
      <w:r>
        <w:rPr>
          <w:rFonts w:ascii="Tahoma" w:hAnsi="Tahoma" w:cs="Tahoma"/>
          <w:noProof/>
          <w:lang w:eastAsia="en-GB"/>
        </w:rPr>
        <w:t xml:space="preserve">picked up </w:t>
      </w:r>
      <w:r w:rsidR="00E943A2">
        <w:rPr>
          <w:rFonts w:ascii="Tahoma" w:hAnsi="Tahoma" w:cs="Tahoma"/>
          <w:noProof/>
          <w:lang w:eastAsia="en-GB"/>
        </w:rPr>
        <w:t>on a laptop.</w:t>
      </w:r>
    </w:p>
    <w:p w:rsidR="00E943A2" w:rsidRDefault="00E943A2" w:rsidP="00E4153D">
      <w:pPr>
        <w:rPr>
          <w:rFonts w:ascii="Tahoma" w:hAnsi="Tahoma" w:cs="Tahoma"/>
          <w:noProof/>
          <w:lang w:eastAsia="en-GB"/>
        </w:rPr>
      </w:pPr>
      <w:r>
        <w:rPr>
          <w:rFonts w:ascii="Tahoma" w:hAnsi="Tahoma" w:cs="Tahoma"/>
          <w:noProof/>
          <w:lang w:eastAsia="en-GB"/>
        </w:rPr>
        <w:t>We would use a single IP address of 81.137.89.225 from the range allocated by BT and following a router reboot should give Internet access on that WAN address; if it doesn’t then we would revert to the former setup. It would be preferred that GIANT carries out this work as there may be unforseen implications with some of your devices on the internal network which we would be unable to resolve, in theory there shouldn’t be</w:t>
      </w:r>
      <w:r w:rsidR="005807B2">
        <w:rPr>
          <w:rFonts w:ascii="Tahoma" w:hAnsi="Tahoma" w:cs="Tahoma"/>
          <w:noProof/>
          <w:lang w:eastAsia="en-GB"/>
        </w:rPr>
        <w:t xml:space="preserve"> but there is that risk.</w:t>
      </w:r>
    </w:p>
    <w:p w:rsidR="005807B2" w:rsidRDefault="005807B2" w:rsidP="00E4153D">
      <w:pPr>
        <w:rPr>
          <w:rFonts w:ascii="Tahoma" w:hAnsi="Tahoma" w:cs="Tahoma"/>
          <w:noProof/>
          <w:lang w:eastAsia="en-GB"/>
        </w:rPr>
      </w:pPr>
      <w:r>
        <w:rPr>
          <w:rFonts w:ascii="Tahoma" w:hAnsi="Tahoma" w:cs="Tahoma"/>
          <w:noProof/>
          <w:lang w:eastAsia="en-GB"/>
        </w:rPr>
        <w:t>It is just possible that the router could be remotely re-configured without problems and is worth a try before an exterior site visit. Let me know your thoughts.</w:t>
      </w:r>
    </w:p>
    <w:bookmarkEnd w:id="0"/>
    <w:p w:rsidR="005807B2" w:rsidRDefault="005807B2" w:rsidP="00E4153D">
      <w:pPr>
        <w:rPr>
          <w:rFonts w:ascii="Tahoma" w:hAnsi="Tahoma" w:cs="Tahoma"/>
          <w:noProof/>
          <w:lang w:eastAsia="en-GB"/>
        </w:rPr>
      </w:pPr>
    </w:p>
    <w:p w:rsidR="0061199E" w:rsidRDefault="0061199E" w:rsidP="00E4153D">
      <w:pPr>
        <w:rPr>
          <w:rFonts w:ascii="Tahoma" w:hAnsi="Tahoma" w:cs="Tahoma"/>
          <w:noProof/>
          <w:lang w:eastAsia="en-GB"/>
        </w:rPr>
      </w:pPr>
    </w:p>
    <w:p w:rsidR="00E4153D" w:rsidRDefault="00E4153D" w:rsidP="00E4153D">
      <w:pPr>
        <w:rPr>
          <w:rFonts w:ascii="Tahoma" w:hAnsi="Tahoma" w:cs="Tahoma"/>
          <w:noProof/>
          <w:lang w:eastAsia="en-GB"/>
        </w:rPr>
      </w:pPr>
    </w:p>
    <w:p w:rsidR="00CC5C3A" w:rsidRDefault="00CC5C3A" w:rsidP="00E4153D">
      <w:r>
        <w:rPr>
          <w:rFonts w:ascii="Tahoma" w:hAnsi="Tahoma" w:cs="Tahoma"/>
          <w:noProof/>
          <w:lang w:eastAsia="en-GB"/>
        </w:rPr>
        <w:br/>
      </w:r>
    </w:p>
    <w:p w:rsidR="00CC5C3A" w:rsidRDefault="00CC5C3A" w:rsidP="00CC5C3A">
      <w:pPr>
        <w:rPr>
          <w:noProof/>
          <w:lang w:eastAsia="en-GB"/>
        </w:rPr>
      </w:pPr>
    </w:p>
    <w:p w:rsidR="00CC5C3A" w:rsidRDefault="00CC5C3A" w:rsidP="00CC5C3A">
      <w:pPr>
        <w:rPr>
          <w:noProof/>
          <w:lang w:eastAsia="en-GB"/>
        </w:rPr>
      </w:pPr>
    </w:p>
    <w:p w:rsidR="00CC5C3A" w:rsidRDefault="00CC5C3A" w:rsidP="00CC5C3A">
      <w:pPr>
        <w:rPr>
          <w:rFonts w:ascii="Tahoma" w:hAnsi="Tahoma" w:cs="Tahoma"/>
          <w:noProof/>
          <w:lang w:eastAsia="en-GB"/>
        </w:rPr>
      </w:pPr>
    </w:p>
    <w:p w:rsidR="00B6222A" w:rsidRDefault="00B6222A">
      <w:r>
        <w:rPr>
          <w:noProof/>
          <w:lang w:eastAsia="en-GB"/>
        </w:rPr>
        <w:drawing>
          <wp:inline distT="0" distB="0" distL="0" distR="0" wp14:anchorId="418601B0" wp14:editId="69757D34">
            <wp:extent cx="5731510" cy="4176164"/>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31510" cy="4176164"/>
                    </a:xfrm>
                    <a:prstGeom prst="rect">
                      <a:avLst/>
                    </a:prstGeom>
                  </pic:spPr>
                </pic:pic>
              </a:graphicData>
            </a:graphic>
          </wp:inline>
        </w:drawing>
      </w:r>
      <w:r w:rsidR="00CC5C3A">
        <w:br/>
      </w:r>
    </w:p>
    <w:p w:rsidR="00B6222A" w:rsidRDefault="00B6222A">
      <w:r>
        <w:rPr>
          <w:noProof/>
          <w:lang w:eastAsia="en-GB"/>
        </w:rPr>
        <w:drawing>
          <wp:inline distT="0" distB="0" distL="0" distR="0" wp14:anchorId="5CA7841B" wp14:editId="63C45579">
            <wp:extent cx="5731510" cy="1464719"/>
            <wp:effectExtent l="0" t="0" r="254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31510" cy="1464719"/>
                    </a:xfrm>
                    <a:prstGeom prst="rect">
                      <a:avLst/>
                    </a:prstGeom>
                  </pic:spPr>
                </pic:pic>
              </a:graphicData>
            </a:graphic>
          </wp:inline>
        </w:drawing>
      </w:r>
    </w:p>
    <w:p w:rsidR="00B6222A" w:rsidRDefault="00B6222A">
      <w:r>
        <w:rPr>
          <w:noProof/>
          <w:lang w:eastAsia="en-GB"/>
        </w:rPr>
        <w:drawing>
          <wp:inline distT="0" distB="0" distL="0" distR="0" wp14:anchorId="72CEED51" wp14:editId="676326D7">
            <wp:extent cx="5731510" cy="257795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31510" cy="2577955"/>
                    </a:xfrm>
                    <a:prstGeom prst="rect">
                      <a:avLst/>
                    </a:prstGeom>
                  </pic:spPr>
                </pic:pic>
              </a:graphicData>
            </a:graphic>
          </wp:inline>
        </w:drawing>
      </w:r>
    </w:p>
    <w:p w:rsidR="007A319F" w:rsidRPr="0098545C" w:rsidRDefault="0098545C" w:rsidP="007A319F">
      <w:pPr>
        <w:rPr>
          <w:b/>
          <w:color w:val="1F497D"/>
        </w:rPr>
      </w:pPr>
      <w:r>
        <w:rPr>
          <w:b/>
          <w:color w:val="1F497D"/>
        </w:rPr>
        <w:t xml:space="preserve">WiFi guest password: </w:t>
      </w:r>
      <w:proofErr w:type="spellStart"/>
      <w:r w:rsidR="007A319F" w:rsidRPr="0098545C">
        <w:rPr>
          <w:b/>
          <w:color w:val="1F497D"/>
        </w:rPr>
        <w:t>holisticdental</w:t>
      </w:r>
      <w:proofErr w:type="spellEnd"/>
      <w:r>
        <w:rPr>
          <w:b/>
          <w:color w:val="1F497D"/>
        </w:rPr>
        <w:tab/>
      </w:r>
      <w:r>
        <w:rPr>
          <w:b/>
          <w:color w:val="1F497D"/>
        </w:rPr>
        <w:tab/>
        <w:t>WiFi staff password: To be determined</w:t>
      </w:r>
    </w:p>
    <w:p w:rsidR="00B6222A" w:rsidRDefault="00B6222A">
      <w:r>
        <w:rPr>
          <w:noProof/>
          <w:lang w:eastAsia="en-GB"/>
        </w:rPr>
        <w:drawing>
          <wp:inline distT="0" distB="0" distL="0" distR="0" wp14:anchorId="23EE5674" wp14:editId="4308F7F9">
            <wp:extent cx="5731510" cy="957089"/>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31510" cy="957089"/>
                    </a:xfrm>
                    <a:prstGeom prst="rect">
                      <a:avLst/>
                    </a:prstGeom>
                  </pic:spPr>
                </pic:pic>
              </a:graphicData>
            </a:graphic>
          </wp:inline>
        </w:drawing>
      </w:r>
    </w:p>
    <w:p w:rsidR="00B6222A" w:rsidRDefault="00B6222A">
      <w:r>
        <w:rPr>
          <w:noProof/>
          <w:lang w:eastAsia="en-GB"/>
        </w:rPr>
        <w:drawing>
          <wp:inline distT="0" distB="0" distL="0" distR="0" wp14:anchorId="092AE315" wp14:editId="06346BFD">
            <wp:extent cx="5731510" cy="890344"/>
            <wp:effectExtent l="0" t="0" r="254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31510" cy="890344"/>
                    </a:xfrm>
                    <a:prstGeom prst="rect">
                      <a:avLst/>
                    </a:prstGeom>
                  </pic:spPr>
                </pic:pic>
              </a:graphicData>
            </a:graphic>
          </wp:inline>
        </w:drawing>
      </w:r>
    </w:p>
    <w:p w:rsidR="00B6222A" w:rsidRDefault="00B6222A">
      <w:r>
        <w:rPr>
          <w:noProof/>
          <w:lang w:eastAsia="en-GB"/>
        </w:rPr>
        <w:drawing>
          <wp:inline distT="0" distB="0" distL="0" distR="0" wp14:anchorId="025C32E4" wp14:editId="009C6FFF">
            <wp:extent cx="5731510" cy="2202590"/>
            <wp:effectExtent l="0" t="0" r="254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31510" cy="2202590"/>
                    </a:xfrm>
                    <a:prstGeom prst="rect">
                      <a:avLst/>
                    </a:prstGeom>
                  </pic:spPr>
                </pic:pic>
              </a:graphicData>
            </a:graphic>
          </wp:inline>
        </w:drawing>
      </w:r>
    </w:p>
    <w:p w:rsidR="00815745" w:rsidRDefault="00815745">
      <w:r>
        <w:rPr>
          <w:noProof/>
          <w:lang w:eastAsia="en-GB"/>
        </w:rPr>
        <w:drawing>
          <wp:inline distT="0" distB="0" distL="0" distR="0" wp14:anchorId="3924F9BE" wp14:editId="0DC8C8FC">
            <wp:extent cx="5731510" cy="2702260"/>
            <wp:effectExtent l="0" t="0" r="254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31510" cy="2702260"/>
                    </a:xfrm>
                    <a:prstGeom prst="rect">
                      <a:avLst/>
                    </a:prstGeom>
                  </pic:spPr>
                </pic:pic>
              </a:graphicData>
            </a:graphic>
          </wp:inline>
        </w:drawing>
      </w:r>
    </w:p>
    <w:p w:rsidR="007119A3" w:rsidRDefault="007119A3"/>
    <w:p w:rsidR="007119A3" w:rsidRDefault="007119A3"/>
    <w:p w:rsidR="00815745" w:rsidRDefault="00815745">
      <w:r>
        <w:rPr>
          <w:noProof/>
          <w:lang w:eastAsia="en-GB"/>
        </w:rPr>
        <w:drawing>
          <wp:inline distT="0" distB="0" distL="0" distR="0" wp14:anchorId="16237C79" wp14:editId="208DFA0D">
            <wp:extent cx="5731510" cy="4248421"/>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31510" cy="4248421"/>
                    </a:xfrm>
                    <a:prstGeom prst="rect">
                      <a:avLst/>
                    </a:prstGeom>
                  </pic:spPr>
                </pic:pic>
              </a:graphicData>
            </a:graphic>
          </wp:inline>
        </w:drawing>
      </w:r>
    </w:p>
    <w:p w:rsidR="00BB4B09" w:rsidRDefault="00815745">
      <w:r>
        <w:rPr>
          <w:noProof/>
          <w:lang w:eastAsia="en-GB"/>
        </w:rPr>
        <w:drawing>
          <wp:inline distT="0" distB="0" distL="0" distR="0" wp14:anchorId="7C57F84E" wp14:editId="39269F16">
            <wp:extent cx="5731510" cy="2645312"/>
            <wp:effectExtent l="0" t="0" r="254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31510" cy="2645312"/>
                    </a:xfrm>
                    <a:prstGeom prst="rect">
                      <a:avLst/>
                    </a:prstGeom>
                  </pic:spPr>
                </pic:pic>
              </a:graphicData>
            </a:graphic>
          </wp:inline>
        </w:drawing>
      </w:r>
    </w:p>
    <w:p w:rsidR="00BB4B09" w:rsidRDefault="00BB4B09"/>
    <w:p w:rsidR="00BB4B09" w:rsidRDefault="00815745">
      <w:r>
        <w:rPr>
          <w:noProof/>
          <w:lang w:eastAsia="en-GB"/>
        </w:rPr>
        <w:drawing>
          <wp:inline distT="0" distB="0" distL="0" distR="0" wp14:anchorId="548A91C5" wp14:editId="44E382B0">
            <wp:extent cx="5731510" cy="2714507"/>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31510" cy="2714507"/>
                    </a:xfrm>
                    <a:prstGeom prst="rect">
                      <a:avLst/>
                    </a:prstGeom>
                  </pic:spPr>
                </pic:pic>
              </a:graphicData>
            </a:graphic>
          </wp:inline>
        </w:drawing>
      </w:r>
    </w:p>
    <w:p w:rsidR="00CC5C3A" w:rsidRDefault="00CC5C3A"/>
    <w:p w:rsidR="00CC5C3A" w:rsidRDefault="00CC5C3A">
      <w:r>
        <w:t>Running their own mail server in the Cloud</w:t>
      </w:r>
    </w:p>
    <w:p w:rsidR="00BB4B09" w:rsidRDefault="00BB4B09">
      <w:r>
        <w:br w:type="page"/>
      </w:r>
    </w:p>
    <w:p w:rsidR="00815745" w:rsidRPr="00673DF3" w:rsidRDefault="00673DF3">
      <w:pPr>
        <w:rPr>
          <w:b/>
          <w:u w:val="single"/>
        </w:rPr>
      </w:pPr>
      <w:r>
        <w:rPr>
          <w:b/>
          <w:u w:val="single"/>
        </w:rPr>
        <w:t xml:space="preserve">VoIP </w:t>
      </w:r>
      <w:r w:rsidR="00BB4B09" w:rsidRPr="00673DF3">
        <w:rPr>
          <w:b/>
          <w:u w:val="single"/>
        </w:rPr>
        <w:t>PHONES</w:t>
      </w:r>
    </w:p>
    <w:p w:rsidR="00673DF3" w:rsidRPr="00BB4B09" w:rsidRDefault="00673DF3">
      <w:pPr>
        <w:rPr>
          <w:b/>
        </w:rPr>
      </w:pPr>
      <w:r>
        <w:rPr>
          <w:b/>
        </w:rPr>
        <w:t xml:space="preserve">200923867 </w:t>
      </w:r>
      <w:proofErr w:type="gramStart"/>
      <w:r>
        <w:rPr>
          <w:b/>
        </w:rPr>
        <w:t>uses</w:t>
      </w:r>
      <w:proofErr w:type="gramEnd"/>
      <w:r>
        <w:rPr>
          <w:b/>
        </w:rPr>
        <w:t xml:space="preserve"> DHCP with PC port in use</w:t>
      </w:r>
    </w:p>
    <w:p w:rsidR="000F1A8E" w:rsidRDefault="000F1A8E" w:rsidP="004A2402">
      <w:pPr>
        <w:rPr>
          <w:rFonts w:ascii="Tahoma" w:hAnsi="Tahoma" w:cs="Tahoma"/>
          <w:sz w:val="20"/>
          <w:szCs w:val="20"/>
        </w:rPr>
      </w:pPr>
      <w:r>
        <w:rPr>
          <w:noProof/>
          <w:lang w:eastAsia="en-GB"/>
        </w:rPr>
        <w:drawing>
          <wp:inline distT="0" distB="0" distL="0" distR="0" wp14:anchorId="69F0E411" wp14:editId="5E6838C8">
            <wp:extent cx="1287780" cy="1059180"/>
            <wp:effectExtent l="0" t="0" r="762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287780" cy="1059180"/>
                    </a:xfrm>
                    <a:prstGeom prst="rect">
                      <a:avLst/>
                    </a:prstGeom>
                  </pic:spPr>
                </pic:pic>
              </a:graphicData>
            </a:graphic>
          </wp:inline>
        </w:drawing>
      </w:r>
    </w:p>
    <w:p w:rsidR="00BB4B09" w:rsidRDefault="00BB4B09" w:rsidP="004A2402">
      <w:pPr>
        <w:rPr>
          <w:rFonts w:ascii="Verdana" w:hAnsi="Verdana"/>
          <w:sz w:val="17"/>
          <w:szCs w:val="17"/>
        </w:rPr>
      </w:pPr>
      <w:r>
        <w:rPr>
          <w:noProof/>
          <w:lang w:eastAsia="en-GB"/>
        </w:rPr>
        <w:drawing>
          <wp:inline distT="0" distB="0" distL="0" distR="0" wp14:anchorId="0D46F634" wp14:editId="583980F0">
            <wp:extent cx="2567940" cy="93726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567940" cy="937260"/>
                    </a:xfrm>
                    <a:prstGeom prst="rect">
                      <a:avLst/>
                    </a:prstGeom>
                  </pic:spPr>
                </pic:pic>
              </a:graphicData>
            </a:graphic>
          </wp:inline>
        </w:drawing>
      </w:r>
    </w:p>
    <w:p w:rsidR="00673DF3" w:rsidRDefault="00673DF3" w:rsidP="004A2402">
      <w:pPr>
        <w:pBdr>
          <w:bottom w:val="single" w:sz="6" w:space="1" w:color="auto"/>
        </w:pBdr>
        <w:rPr>
          <w:rFonts w:ascii="Verdana" w:hAnsi="Verdana"/>
          <w:sz w:val="17"/>
          <w:szCs w:val="17"/>
        </w:rPr>
      </w:pPr>
    </w:p>
    <w:p w:rsidR="00673DF3" w:rsidRPr="00BB4B09" w:rsidRDefault="00673DF3" w:rsidP="00673DF3">
      <w:pPr>
        <w:rPr>
          <w:b/>
        </w:rPr>
      </w:pPr>
      <w:r>
        <w:rPr>
          <w:b/>
        </w:rPr>
        <w:t>20092376</w:t>
      </w:r>
      <w:r w:rsidR="006507C1">
        <w:rPr>
          <w:b/>
        </w:rPr>
        <w:t>3</w:t>
      </w:r>
      <w:r>
        <w:rPr>
          <w:b/>
        </w:rPr>
        <w:t xml:space="preserve"> </w:t>
      </w:r>
      <w:proofErr w:type="gramStart"/>
      <w:r>
        <w:rPr>
          <w:b/>
        </w:rPr>
        <w:t>uses</w:t>
      </w:r>
      <w:proofErr w:type="gramEnd"/>
      <w:r>
        <w:rPr>
          <w:b/>
        </w:rPr>
        <w:t xml:space="preserve"> DHCP with PC port in use</w:t>
      </w:r>
    </w:p>
    <w:p w:rsidR="00673DF3" w:rsidRDefault="006507C1" w:rsidP="004A2402">
      <w:pPr>
        <w:pBdr>
          <w:bottom w:val="single" w:sz="6" w:space="1" w:color="auto"/>
        </w:pBdr>
        <w:rPr>
          <w:rFonts w:ascii="Verdana" w:hAnsi="Verdana"/>
          <w:b/>
          <w:sz w:val="17"/>
          <w:szCs w:val="17"/>
        </w:rPr>
      </w:pPr>
      <w:r>
        <w:rPr>
          <w:noProof/>
          <w:lang w:eastAsia="en-GB"/>
        </w:rPr>
        <w:drawing>
          <wp:inline distT="0" distB="0" distL="0" distR="0" wp14:anchorId="33DE534A" wp14:editId="732E0057">
            <wp:extent cx="1463040" cy="103632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463040" cy="1036320"/>
                    </a:xfrm>
                    <a:prstGeom prst="rect">
                      <a:avLst/>
                    </a:prstGeom>
                  </pic:spPr>
                </pic:pic>
              </a:graphicData>
            </a:graphic>
          </wp:inline>
        </w:drawing>
      </w:r>
    </w:p>
    <w:p w:rsidR="006507C1" w:rsidRDefault="006507C1" w:rsidP="004A2402">
      <w:pPr>
        <w:pBdr>
          <w:bottom w:val="single" w:sz="6" w:space="1" w:color="auto"/>
        </w:pBdr>
        <w:rPr>
          <w:rFonts w:ascii="Verdana" w:hAnsi="Verdana"/>
          <w:b/>
          <w:sz w:val="17"/>
          <w:szCs w:val="17"/>
        </w:rPr>
      </w:pPr>
      <w:r>
        <w:rPr>
          <w:noProof/>
          <w:lang w:eastAsia="en-GB"/>
        </w:rPr>
        <w:drawing>
          <wp:inline distT="0" distB="0" distL="0" distR="0" wp14:anchorId="6430BA97" wp14:editId="3C731F6D">
            <wp:extent cx="2842260" cy="678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842260" cy="678180"/>
                    </a:xfrm>
                    <a:prstGeom prst="rect">
                      <a:avLst/>
                    </a:prstGeom>
                  </pic:spPr>
                </pic:pic>
              </a:graphicData>
            </a:graphic>
          </wp:inline>
        </w:drawing>
      </w:r>
    </w:p>
    <w:p w:rsidR="00673DF3" w:rsidRDefault="00673DF3" w:rsidP="004A2402">
      <w:pPr>
        <w:pBdr>
          <w:bottom w:val="single" w:sz="6" w:space="1" w:color="auto"/>
        </w:pBdr>
        <w:rPr>
          <w:rFonts w:ascii="Verdana" w:hAnsi="Verdana"/>
          <w:b/>
          <w:sz w:val="17"/>
          <w:szCs w:val="17"/>
        </w:rPr>
      </w:pPr>
    </w:p>
    <w:p w:rsidR="00673DF3" w:rsidRDefault="006507C1" w:rsidP="004A2402">
      <w:pPr>
        <w:rPr>
          <w:rFonts w:ascii="Verdana" w:hAnsi="Verdana"/>
          <w:b/>
          <w:sz w:val="17"/>
          <w:szCs w:val="17"/>
        </w:rPr>
      </w:pPr>
      <w:r>
        <w:rPr>
          <w:rFonts w:ascii="Verdana" w:hAnsi="Verdana"/>
          <w:b/>
          <w:sz w:val="17"/>
          <w:szCs w:val="17"/>
        </w:rPr>
        <w:t>200923764 has a fixed IP with PC port in use</w:t>
      </w:r>
    </w:p>
    <w:p w:rsidR="006507C1" w:rsidRDefault="006507C1" w:rsidP="004A2402">
      <w:pPr>
        <w:rPr>
          <w:rFonts w:ascii="Verdana" w:hAnsi="Verdana"/>
          <w:b/>
          <w:sz w:val="17"/>
          <w:szCs w:val="17"/>
        </w:rPr>
      </w:pPr>
      <w:r>
        <w:rPr>
          <w:noProof/>
          <w:lang w:eastAsia="en-GB"/>
        </w:rPr>
        <w:drawing>
          <wp:inline distT="0" distB="0" distL="0" distR="0" wp14:anchorId="7DBBEA0C" wp14:editId="2DF46698">
            <wp:extent cx="1440180" cy="1059180"/>
            <wp:effectExtent l="0" t="0" r="762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440180" cy="1059180"/>
                    </a:xfrm>
                    <a:prstGeom prst="rect">
                      <a:avLst/>
                    </a:prstGeom>
                  </pic:spPr>
                </pic:pic>
              </a:graphicData>
            </a:graphic>
          </wp:inline>
        </w:drawing>
      </w:r>
    </w:p>
    <w:p w:rsidR="00C96697" w:rsidRDefault="00673DF3" w:rsidP="004A2402">
      <w:pPr>
        <w:rPr>
          <w:rFonts w:ascii="Tahoma" w:hAnsi="Tahoma" w:cs="Tahoma"/>
          <w:sz w:val="20"/>
          <w:szCs w:val="20"/>
        </w:rPr>
      </w:pPr>
      <w:r>
        <w:rPr>
          <w:noProof/>
          <w:lang w:eastAsia="en-GB"/>
        </w:rPr>
        <w:drawing>
          <wp:inline distT="0" distB="0" distL="0" distR="0" wp14:anchorId="275E5FE0" wp14:editId="6A90E452">
            <wp:extent cx="2476500" cy="9220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476500" cy="922020"/>
                    </a:xfrm>
                    <a:prstGeom prst="rect">
                      <a:avLst/>
                    </a:prstGeom>
                  </pic:spPr>
                </pic:pic>
              </a:graphicData>
            </a:graphic>
          </wp:inline>
        </w:drawing>
      </w:r>
    </w:p>
    <w:sectPr w:rsidR="00C966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22A"/>
    <w:rsid w:val="000F1A8E"/>
    <w:rsid w:val="00105B49"/>
    <w:rsid w:val="00190DD4"/>
    <w:rsid w:val="0031073F"/>
    <w:rsid w:val="003972A1"/>
    <w:rsid w:val="004A2402"/>
    <w:rsid w:val="004A3055"/>
    <w:rsid w:val="005807B2"/>
    <w:rsid w:val="0061199E"/>
    <w:rsid w:val="006507C1"/>
    <w:rsid w:val="00673DF3"/>
    <w:rsid w:val="007119A3"/>
    <w:rsid w:val="007A319F"/>
    <w:rsid w:val="00815745"/>
    <w:rsid w:val="0098545C"/>
    <w:rsid w:val="009C38BA"/>
    <w:rsid w:val="00B107B7"/>
    <w:rsid w:val="00B6222A"/>
    <w:rsid w:val="00BB4B09"/>
    <w:rsid w:val="00C952F4"/>
    <w:rsid w:val="00C96697"/>
    <w:rsid w:val="00CC5C3A"/>
    <w:rsid w:val="00CE09F6"/>
    <w:rsid w:val="00E4153D"/>
    <w:rsid w:val="00E943A2"/>
    <w:rsid w:val="00EF22B5"/>
    <w:rsid w:val="00FC0A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22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22A"/>
    <w:rPr>
      <w:rFonts w:ascii="Tahoma" w:hAnsi="Tahoma" w:cs="Tahoma"/>
      <w:sz w:val="16"/>
      <w:szCs w:val="16"/>
    </w:rPr>
  </w:style>
  <w:style w:type="character" w:styleId="Hyperlink">
    <w:name w:val="Hyperlink"/>
    <w:basedOn w:val="DefaultParagraphFont"/>
    <w:uiPriority w:val="99"/>
    <w:unhideWhenUsed/>
    <w:rsid w:val="00C952F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22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22A"/>
    <w:rPr>
      <w:rFonts w:ascii="Tahoma" w:hAnsi="Tahoma" w:cs="Tahoma"/>
      <w:sz w:val="16"/>
      <w:szCs w:val="16"/>
    </w:rPr>
  </w:style>
  <w:style w:type="character" w:styleId="Hyperlink">
    <w:name w:val="Hyperlink"/>
    <w:basedOn w:val="DefaultParagraphFont"/>
    <w:uiPriority w:val="99"/>
    <w:unhideWhenUsed/>
    <w:rsid w:val="00C952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044815">
      <w:bodyDiv w:val="1"/>
      <w:marLeft w:val="0"/>
      <w:marRight w:val="0"/>
      <w:marTop w:val="0"/>
      <w:marBottom w:val="0"/>
      <w:divBdr>
        <w:top w:val="none" w:sz="0" w:space="0" w:color="auto"/>
        <w:left w:val="none" w:sz="0" w:space="0" w:color="auto"/>
        <w:bottom w:val="none" w:sz="0" w:space="0" w:color="auto"/>
        <w:right w:val="none" w:sz="0" w:space="0" w:color="auto"/>
      </w:divBdr>
    </w:div>
    <w:div w:id="1432508055">
      <w:bodyDiv w:val="1"/>
      <w:marLeft w:val="0"/>
      <w:marRight w:val="0"/>
      <w:marTop w:val="0"/>
      <w:marBottom w:val="0"/>
      <w:divBdr>
        <w:top w:val="none" w:sz="0" w:space="0" w:color="auto"/>
        <w:left w:val="none" w:sz="0" w:space="0" w:color="auto"/>
        <w:bottom w:val="none" w:sz="0" w:space="0" w:color="auto"/>
        <w:right w:val="none" w:sz="0" w:space="0" w:color="auto"/>
      </w:divBdr>
    </w:div>
    <w:div w:id="145536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hyperlink" Target="mailto:holisticdental@btconnect.com"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hyperlink" Target="mailto:info@mercury-free.co.uk" TargetMode="Externa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EA9C4-453F-43DA-BF27-1E3BD9F3C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Pages>
  <Words>368</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Bradley</dc:creator>
  <cp:lastModifiedBy>David Bradley</cp:lastModifiedBy>
  <cp:revision>18</cp:revision>
  <dcterms:created xsi:type="dcterms:W3CDTF">2016-05-13T17:28:00Z</dcterms:created>
  <dcterms:modified xsi:type="dcterms:W3CDTF">2016-05-27T22:04:00Z</dcterms:modified>
</cp:coreProperties>
</file>