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4"/>
        <w:gridCol w:w="1984"/>
        <w:gridCol w:w="3364"/>
      </w:tblGrid>
      <w:tr w:rsidR="00327C8E" w:rsidTr="001A58D8">
        <w:trPr>
          <w:trHeight w:val="411"/>
        </w:trPr>
        <w:tc>
          <w:tcPr>
            <w:tcW w:w="3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327C8E" w:rsidRDefault="00327C8E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Lift Location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7C8E" w:rsidRDefault="00327C8E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Landline Number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7C8E" w:rsidRDefault="00327C8E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GB"/>
              </w:rPr>
              <w:t>Notes</w:t>
            </w:r>
          </w:p>
        </w:tc>
      </w:tr>
      <w:tr w:rsidR="00327C8E" w:rsidTr="00327C8E">
        <w:tc>
          <w:tcPr>
            <w:tcW w:w="3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327C8E" w:rsidRDefault="00327C8E" w:rsidP="00327C8E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</w:rPr>
              <w:t>Adjacent to Apartment 4 The Walled Garden Farnham, GU10 1FA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7C8E" w:rsidRDefault="00327C8E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</w:rPr>
              <w:t>01252 725864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7C8E" w:rsidRDefault="00327C8E" w:rsidP="001A58D8">
            <w:pPr>
              <w:spacing w:after="0" w:line="0" w:lineRule="atLeast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sz w:val="18"/>
                <w:szCs w:val="18"/>
                <w:lang w:eastAsia="en-GB"/>
              </w:rPr>
              <w:t>Maybe in Contract</w:t>
            </w:r>
          </w:p>
        </w:tc>
      </w:tr>
      <w:tr w:rsidR="00327C8E" w:rsidTr="00327C8E">
        <w:tc>
          <w:tcPr>
            <w:tcW w:w="3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327C8E" w:rsidRDefault="00327C8E" w:rsidP="00327C8E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</w:rPr>
              <w:t>Adjacent to Apartment 7 The Walled Garden Farnham, GU10 1FA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7C8E" w:rsidRDefault="00327C8E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</w:rPr>
              <w:t>01252 737734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7C8E" w:rsidRDefault="00327C8E" w:rsidP="00327C8E">
            <w:pPr>
              <w:spacing w:after="0" w:line="0" w:lineRule="atLeast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sz w:val="18"/>
                <w:szCs w:val="18"/>
                <w:lang w:eastAsia="en-GB"/>
              </w:rPr>
              <w:t xml:space="preserve">FTTC 40/10 Upgrade </w:t>
            </w:r>
            <w:r w:rsidR="001A58D8">
              <w:rPr>
                <w:rFonts w:eastAsia="Times New Roman"/>
                <w:sz w:val="18"/>
                <w:szCs w:val="18"/>
                <w:lang w:eastAsia="en-GB"/>
              </w:rPr>
              <w:t>Required</w:t>
            </w:r>
          </w:p>
        </w:tc>
      </w:tr>
      <w:tr w:rsidR="00327C8E" w:rsidTr="00327C8E">
        <w:tc>
          <w:tcPr>
            <w:tcW w:w="3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327C8E" w:rsidRDefault="00327C8E" w:rsidP="001A58D8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sz w:val="18"/>
                <w:szCs w:val="18"/>
              </w:rPr>
              <w:t>Adjacent to Apartment 10 The Walled Garden Farnham, GU10 1FA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7C8E" w:rsidRDefault="00327C8E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sz w:val="18"/>
                <w:szCs w:val="18"/>
                <w:lang w:eastAsia="en-GB"/>
              </w:rPr>
              <w:t>01252 719138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7C8E" w:rsidRDefault="00327C8E" w:rsidP="001A58D8">
            <w:pPr>
              <w:spacing w:after="0" w:line="0" w:lineRule="atLeast"/>
              <w:rPr>
                <w:rFonts w:eastAsia="Times New Roman"/>
                <w:sz w:val="18"/>
                <w:szCs w:val="18"/>
                <w:lang w:eastAsia="en-GB"/>
              </w:rPr>
            </w:pPr>
          </w:p>
        </w:tc>
      </w:tr>
      <w:tr w:rsidR="00327C8E" w:rsidTr="00327C8E">
        <w:tc>
          <w:tcPr>
            <w:tcW w:w="3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327C8E" w:rsidRDefault="00327C8E">
            <w:pPr>
              <w:spacing w:after="0"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Close to 2 Moor Park House</w:t>
            </w:r>
            <w:r>
              <w:rPr>
                <w:sz w:val="18"/>
                <w:szCs w:val="18"/>
              </w:rPr>
              <w:br/>
            </w:r>
            <w:r w:rsidR="001A58D8" w:rsidRPr="001A58D8">
              <w:rPr>
                <w:sz w:val="18"/>
                <w:szCs w:val="18"/>
              </w:rPr>
              <w:t>Moor Park House Way</w:t>
            </w:r>
          </w:p>
          <w:p w:rsidR="001A58D8" w:rsidRDefault="001A58D8">
            <w:pPr>
              <w:spacing w:after="0" w:line="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Farnham, GU10 1FE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7C8E" w:rsidRDefault="00327C8E">
            <w:pPr>
              <w:spacing w:after="0" w:line="0" w:lineRule="atLeast"/>
              <w:jc w:val="center"/>
              <w:rPr>
                <w:rFonts w:eastAsia="Times New Roman"/>
                <w:sz w:val="18"/>
                <w:szCs w:val="18"/>
                <w:lang w:eastAsia="en-GB"/>
              </w:rPr>
            </w:pPr>
            <w:r>
              <w:rPr>
                <w:rFonts w:eastAsia="Times New Roman"/>
                <w:sz w:val="18"/>
                <w:szCs w:val="18"/>
                <w:lang w:eastAsia="en-GB"/>
              </w:rPr>
              <w:t>01252 721222</w:t>
            </w:r>
          </w:p>
        </w:tc>
        <w:tc>
          <w:tcPr>
            <w:tcW w:w="3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7C8E" w:rsidRDefault="001A58D8" w:rsidP="001A58D8">
            <w:pPr>
              <w:spacing w:after="0" w:line="0" w:lineRule="atLeast"/>
              <w:rPr>
                <w:rFonts w:eastAsia="Times New Roman"/>
                <w:sz w:val="18"/>
                <w:szCs w:val="18"/>
                <w:lang w:eastAsia="en-GB"/>
              </w:rPr>
            </w:pPr>
            <w:bookmarkStart w:id="0" w:name="_GoBack"/>
            <w:bookmarkEnd w:id="0"/>
            <w:r>
              <w:rPr>
                <w:rFonts w:eastAsia="Times New Roman"/>
                <w:sz w:val="18"/>
                <w:szCs w:val="18"/>
                <w:lang w:eastAsia="en-GB"/>
              </w:rPr>
              <w:t>Not at GU10 1QP (Appledore</w:t>
            </w:r>
            <w:r w:rsidR="00327C8E">
              <w:rPr>
                <w:rFonts w:eastAsia="Times New Roman"/>
                <w:sz w:val="18"/>
                <w:szCs w:val="18"/>
                <w:lang w:eastAsia="en-GB"/>
              </w:rPr>
              <w:t>)</w:t>
            </w:r>
          </w:p>
        </w:tc>
      </w:tr>
    </w:tbl>
    <w:p w:rsidR="00A36BCB" w:rsidRDefault="00A36BCB"/>
    <w:p w:rsidR="001A58D8" w:rsidRPr="0013072C" w:rsidRDefault="001A58D8">
      <w:pPr>
        <w:rPr>
          <w:sz w:val="28"/>
          <w:szCs w:val="28"/>
        </w:rPr>
      </w:pPr>
      <w:r w:rsidRPr="0013072C">
        <w:rPr>
          <w:sz w:val="28"/>
          <w:szCs w:val="28"/>
        </w:rPr>
        <w:t>Ex Directory Listing</w:t>
      </w:r>
      <w:r w:rsidRPr="0013072C">
        <w:rPr>
          <w:sz w:val="28"/>
          <w:szCs w:val="28"/>
        </w:rPr>
        <w:br/>
        <w:t>All with Care Level 2</w:t>
      </w:r>
      <w:r w:rsidRPr="0013072C">
        <w:rPr>
          <w:sz w:val="28"/>
          <w:szCs w:val="28"/>
        </w:rPr>
        <w:br/>
      </w:r>
    </w:p>
    <w:p w:rsidR="0013072C" w:rsidRDefault="001A58D8" w:rsidP="0013072C">
      <w:pPr>
        <w:rPr>
          <w:sz w:val="28"/>
          <w:szCs w:val="28"/>
        </w:rPr>
      </w:pPr>
      <w:r w:rsidRPr="0013072C">
        <w:rPr>
          <w:sz w:val="28"/>
          <w:szCs w:val="28"/>
          <w:u w:val="single"/>
        </w:rPr>
        <w:t>Billing Address</w:t>
      </w:r>
      <w:proofErr w:type="gramStart"/>
      <w:r w:rsidRPr="0013072C">
        <w:rPr>
          <w:sz w:val="28"/>
          <w:szCs w:val="28"/>
          <w:u w:val="single"/>
        </w:rPr>
        <w:t>:</w:t>
      </w:r>
      <w:proofErr w:type="gramEnd"/>
      <w:r w:rsidRPr="0013072C">
        <w:rPr>
          <w:sz w:val="28"/>
          <w:szCs w:val="28"/>
          <w:u w:val="single"/>
        </w:rPr>
        <w:br/>
      </w:r>
      <w:r w:rsidR="0013072C" w:rsidRPr="0013072C">
        <w:rPr>
          <w:sz w:val="28"/>
          <w:szCs w:val="28"/>
        </w:rPr>
        <w:t>MPHEM</w:t>
      </w:r>
      <w:r w:rsidR="0013072C" w:rsidRPr="0013072C">
        <w:rPr>
          <w:sz w:val="28"/>
          <w:szCs w:val="28"/>
        </w:rPr>
        <w:br/>
        <w:t>The Walled Garden</w:t>
      </w:r>
      <w:r w:rsidR="0013072C" w:rsidRPr="0013072C">
        <w:rPr>
          <w:sz w:val="28"/>
          <w:szCs w:val="28"/>
        </w:rPr>
        <w:br/>
        <w:t>Farnham</w:t>
      </w:r>
      <w:r w:rsidR="0013072C" w:rsidRPr="0013072C">
        <w:rPr>
          <w:sz w:val="28"/>
          <w:szCs w:val="28"/>
        </w:rPr>
        <w:br/>
        <w:t>GU10 1FA</w:t>
      </w:r>
    </w:p>
    <w:p w:rsidR="0013072C" w:rsidRDefault="0013072C" w:rsidP="0013072C">
      <w:pPr>
        <w:rPr>
          <w:sz w:val="28"/>
          <w:szCs w:val="28"/>
        </w:rPr>
      </w:pPr>
      <w:r w:rsidRPr="0013072C">
        <w:rPr>
          <w:sz w:val="28"/>
          <w:szCs w:val="28"/>
          <w:u w:val="single"/>
        </w:rPr>
        <w:t>Phone Number</w:t>
      </w:r>
      <w:r>
        <w:rPr>
          <w:sz w:val="28"/>
          <w:szCs w:val="28"/>
        </w:rPr>
        <w:br/>
        <w:t>01252 279655</w:t>
      </w:r>
    </w:p>
    <w:p w:rsidR="0013072C" w:rsidRDefault="0013072C" w:rsidP="0013072C">
      <w:pPr>
        <w:rPr>
          <w:sz w:val="28"/>
          <w:szCs w:val="28"/>
        </w:rPr>
      </w:pPr>
      <w:r w:rsidRPr="0013072C">
        <w:rPr>
          <w:sz w:val="28"/>
          <w:szCs w:val="28"/>
          <w:u w:val="single"/>
        </w:rPr>
        <w:t>Router Selected</w:t>
      </w:r>
      <w:r>
        <w:rPr>
          <w:sz w:val="28"/>
          <w:szCs w:val="28"/>
        </w:rPr>
        <w:br/>
      </w:r>
      <w:r w:rsidRPr="0013072C">
        <w:rPr>
          <w:sz w:val="28"/>
          <w:szCs w:val="28"/>
        </w:rPr>
        <w:t>ASUS AC56U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</w:r>
      <w:r w:rsidRPr="0013072C">
        <w:rPr>
          <w:sz w:val="28"/>
          <w:szCs w:val="28"/>
          <w:u w:val="single"/>
        </w:rPr>
        <w:t>Delivered to</w:t>
      </w:r>
      <w:proofErr w:type="gramStart"/>
      <w:r w:rsidRPr="0013072C">
        <w:rPr>
          <w:sz w:val="28"/>
          <w:szCs w:val="28"/>
          <w:u w:val="single"/>
        </w:rPr>
        <w:t>:</w:t>
      </w:r>
      <w:proofErr w:type="gramEnd"/>
      <w:r>
        <w:rPr>
          <w:sz w:val="28"/>
          <w:szCs w:val="28"/>
        </w:rPr>
        <w:br/>
        <w:t>David Bradley</w:t>
      </w:r>
      <w:r>
        <w:rPr>
          <w:sz w:val="28"/>
          <w:szCs w:val="28"/>
        </w:rPr>
        <w:br/>
        <w:t xml:space="preserve">4 </w:t>
      </w:r>
      <w:r w:rsidRPr="0013072C">
        <w:rPr>
          <w:sz w:val="28"/>
          <w:szCs w:val="28"/>
        </w:rPr>
        <w:t>The Walled Garden</w:t>
      </w:r>
      <w:r w:rsidRPr="0013072C">
        <w:rPr>
          <w:sz w:val="28"/>
          <w:szCs w:val="28"/>
        </w:rPr>
        <w:br/>
        <w:t>Farnham</w:t>
      </w:r>
      <w:r w:rsidRPr="0013072C">
        <w:rPr>
          <w:sz w:val="28"/>
          <w:szCs w:val="28"/>
        </w:rPr>
        <w:br/>
        <w:t>GU10 1FA</w:t>
      </w:r>
    </w:p>
    <w:p w:rsidR="0013072C" w:rsidRPr="0013072C" w:rsidRDefault="0013072C" w:rsidP="0013072C">
      <w:pPr>
        <w:rPr>
          <w:sz w:val="28"/>
          <w:szCs w:val="28"/>
        </w:rPr>
      </w:pPr>
    </w:p>
    <w:p w:rsidR="001A58D8" w:rsidRDefault="001A58D8" w:rsidP="0013072C">
      <w:pPr>
        <w:spacing w:after="0"/>
      </w:pPr>
    </w:p>
    <w:p w:rsidR="001A58D8" w:rsidRDefault="001A58D8"/>
    <w:sectPr w:rsidR="001A58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C8E"/>
    <w:rsid w:val="0013072C"/>
    <w:rsid w:val="001A58D8"/>
    <w:rsid w:val="00266480"/>
    <w:rsid w:val="00327C8E"/>
    <w:rsid w:val="00A36BCB"/>
    <w:rsid w:val="00B2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3</cp:revision>
  <dcterms:created xsi:type="dcterms:W3CDTF">2018-12-11T13:34:00Z</dcterms:created>
  <dcterms:modified xsi:type="dcterms:W3CDTF">2018-12-14T08:59:00Z</dcterms:modified>
</cp:coreProperties>
</file>