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825269818"/>
        <w:docPartObj>
          <w:docPartGallery w:val="Cover Pages"/>
          <w:docPartUnique/>
        </w:docPartObj>
      </w:sdtPr>
      <w:sdtEndPr>
        <w:rPr>
          <w:rFonts w:ascii="Tahoma" w:hAnsi="Tahoma" w:cs="Tahoma"/>
          <w:sz w:val="18"/>
          <w:szCs w:val="18"/>
        </w:rPr>
      </w:sdtEndPr>
      <w:sdtContent>
        <w:p w14:paraId="3E0E9427" w14:textId="4C9D4CDD" w:rsidR="00052906" w:rsidRDefault="0005290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1F89E172" wp14:editId="079A8CB6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Gro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angle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EB5BFC" w14:textId="4E5A6D8B" w:rsidR="00052906" w:rsidRDefault="00052906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hor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p w14:paraId="7CC64F25" w14:textId="0D9C1CA8" w:rsidR="00052906" w:rsidRDefault="00052906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Prepared by: David Bradley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Company"/>
                                    <w:id w:val="1760174317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p w14:paraId="5ED72D55" w14:textId="56160D57" w:rsidR="00052906" w:rsidRDefault="00052906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Document: rogerbenham.docx</w:t>
                                      </w:r>
                                    </w:p>
                                  </w:sdtContent>
                                </w:sdt>
                                <w:p w14:paraId="7FF30F7C" w14:textId="0589F24F" w:rsidR="00052906" w:rsidRDefault="00052906">
                                  <w:pPr>
                                    <w:pStyle w:val="NoSpacing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1F89E172" id="Group 453" o:spid="_x0000_s1026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">
                    <v:rect id="Rectangle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a8d08d [1945]" stroked="f" strokecolor="white" strokeweight="1pt">
                      <v:fill r:id="rId7" o:title="" opacity="52428f" color2="white [3212]" o:opacity2="52428f" type="pattern"/>
                      <v:shadow color="#d8d8d8" offset="3pt,3pt"/>
                    </v:rect>
                    <v:rect id="Rectangle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ctangle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2EEB5BFC" w14:textId="4E5A6D8B" w:rsidR="00052906" w:rsidRDefault="00052906">
                            <w:pPr>
                              <w:pStyle w:val="NoSpacing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Rectangle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hor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p w14:paraId="7CC64F25" w14:textId="0D9C1CA8" w:rsidR="00052906" w:rsidRDefault="00052906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Prepared by: David Bradley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Company"/>
                              <w:id w:val="1760174317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14:paraId="5ED72D55" w14:textId="56160D57" w:rsidR="00052906" w:rsidRDefault="00052906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Document: rogerbenham.docx</w:t>
                                </w:r>
                              </w:p>
                            </w:sdtContent>
                          </w:sdt>
                          <w:p w14:paraId="7FF30F7C" w14:textId="0589F24F" w:rsidR="00052906" w:rsidRDefault="00052906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F14E1BB" wp14:editId="6F24A4F0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Arial" w:eastAsiaTheme="majorEastAsia" w:hAnsi="Arial" w:cs="Arial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alias w:val="Title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3D74FE22" w14:textId="303C61C9" w:rsidR="00052906" w:rsidRDefault="00052906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052906">
                                      <w:rPr>
                                        <w:rFonts w:ascii="Arial" w:eastAsiaTheme="majorEastAsia" w:hAnsi="Arial" w:cs="Arial"/>
                                        <w:b/>
                                        <w:bCs/>
                                        <w:sz w:val="56"/>
                                        <w:szCs w:val="56"/>
                                      </w:rPr>
                                      <w:t xml:space="preserve">Technology Setup at </w:t>
                                    </w:r>
                                    <w:r w:rsidR="00E80855">
                                      <w:rPr>
                                        <w:rFonts w:ascii="Arial" w:eastAsiaTheme="majorEastAsia" w:hAnsi="Arial" w:cs="Arial"/>
                                        <w:b/>
                                        <w:bCs/>
                                        <w:sz w:val="56"/>
                                        <w:szCs w:val="56"/>
                                      </w:rPr>
                                      <w:t>4</w:t>
                                    </w:r>
                                    <w:r w:rsidRPr="00052906">
                                      <w:rPr>
                                        <w:rFonts w:ascii="Arial" w:eastAsiaTheme="majorEastAsia" w:hAnsi="Arial" w:cs="Arial"/>
                                        <w:b/>
                                        <w:bCs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Theme="majorEastAsia" w:hAnsi="Arial" w:cs="Arial"/>
                                        <w:b/>
                                        <w:bCs/>
                                        <w:sz w:val="56"/>
                                        <w:szCs w:val="56"/>
                                      </w:rPr>
                                      <w:t>C</w:t>
                                    </w:r>
                                    <w:r w:rsidRPr="00052906">
                                      <w:rPr>
                                        <w:rFonts w:ascii="Arial" w:eastAsiaTheme="majorEastAsia" w:hAnsi="Arial" w:cs="Arial"/>
                                        <w:b/>
                                        <w:bCs/>
                                        <w:sz w:val="56"/>
                                        <w:szCs w:val="56"/>
                                      </w:rPr>
                                      <w:t>Y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4F14E1BB" id="Rectangle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Arial" w:eastAsiaTheme="majorEastAsia" w:hAnsi="Arial" w:cs="Arial"/>
                              <w:b/>
                              <w:bCs/>
                              <w:sz w:val="56"/>
                              <w:szCs w:val="56"/>
                            </w:rPr>
                            <w:alias w:val="Title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3D74FE22" w14:textId="303C61C9" w:rsidR="00052906" w:rsidRDefault="00052906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052906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sz w:val="56"/>
                                  <w:szCs w:val="56"/>
                                </w:rPr>
                                <w:t xml:space="preserve">Technology Setup at </w:t>
                              </w:r>
                              <w:r w:rsidR="00E80855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sz w:val="56"/>
                                  <w:szCs w:val="56"/>
                                </w:rPr>
                                <w:t>4</w:t>
                              </w:r>
                              <w:r w:rsidRPr="00052906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sz w:val="56"/>
                                  <w:szCs w:val="56"/>
                                </w:rPr>
                                <w:t>C</w:t>
                              </w:r>
                              <w:r w:rsidRPr="00052906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sz w:val="56"/>
                                  <w:szCs w:val="56"/>
                                </w:rPr>
                                <w:t>Y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72E44AD9" w14:textId="60AEB0E2" w:rsidR="00052906" w:rsidRDefault="00052906">
          <w:pPr>
            <w:rPr>
              <w:rFonts w:ascii="Tahoma" w:hAnsi="Tahoma" w:cs="Tahoma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 wp14:anchorId="6BD87B81" wp14:editId="05DD7D8A">
                <wp:simplePos x="0" y="0"/>
                <wp:positionH relativeFrom="page">
                  <wp:posOffset>1976907</wp:posOffset>
                </wp:positionH>
                <wp:positionV relativeFrom="page">
                  <wp:posOffset>3779194</wp:posOffset>
                </wp:positionV>
                <wp:extent cx="5577840" cy="3137535"/>
                <wp:effectExtent l="0" t="0" r="3810" b="5715"/>
                <wp:wrapNone/>
                <wp:docPr id="46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Picture 1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13753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ahoma" w:hAnsi="Tahoma" w:cs="Tahoma"/>
              <w:sz w:val="18"/>
              <w:szCs w:val="18"/>
            </w:rPr>
            <w:br w:type="page"/>
          </w:r>
        </w:p>
      </w:sdtContent>
    </w:sdt>
    <w:p w14:paraId="086CE718" w14:textId="143C931C" w:rsidR="003817EC" w:rsidRDefault="00495F8A" w:rsidP="000F2955">
      <w:pPr>
        <w:spacing w:after="0"/>
        <w:rPr>
          <w:rFonts w:ascii="Tahoma" w:hAnsi="Tahoma" w:cs="Tahoma"/>
          <w:b/>
          <w:bCs/>
          <w:sz w:val="28"/>
          <w:szCs w:val="28"/>
        </w:rPr>
      </w:pPr>
      <w:bookmarkStart w:id="0" w:name="_Hlk219649365"/>
      <w:r>
        <w:rPr>
          <w:rFonts w:ascii="Tahoma" w:hAnsi="Tahoma" w:cs="Tahoma"/>
          <w:b/>
          <w:bCs/>
          <w:sz w:val="28"/>
          <w:szCs w:val="28"/>
        </w:rPr>
        <w:lastRenderedPageBreak/>
        <w:t>Roger Benham</w:t>
      </w:r>
      <w:r w:rsidR="00EB66D6" w:rsidRPr="00EB3D79">
        <w:rPr>
          <w:rFonts w:ascii="Tahoma" w:hAnsi="Tahoma" w:cs="Tahoma"/>
          <w:b/>
          <w:bCs/>
          <w:sz w:val="28"/>
          <w:szCs w:val="28"/>
        </w:rPr>
        <w:t xml:space="preserve"> </w:t>
      </w:r>
      <w:r w:rsidR="000F2955">
        <w:rPr>
          <w:rFonts w:ascii="Tahoma" w:hAnsi="Tahoma" w:cs="Tahoma"/>
          <w:b/>
          <w:bCs/>
          <w:sz w:val="28"/>
          <w:szCs w:val="28"/>
        </w:rPr>
        <w:t>–</w:t>
      </w:r>
      <w:r w:rsidR="00EB66D6" w:rsidRPr="00EB3D79">
        <w:rPr>
          <w:rFonts w:ascii="Tahoma" w:hAnsi="Tahoma" w:cs="Tahoma"/>
          <w:b/>
          <w:bCs/>
          <w:sz w:val="28"/>
          <w:szCs w:val="28"/>
        </w:rPr>
        <w:t xml:space="preserve"> </w:t>
      </w:r>
      <w:r w:rsidR="00CA6C77" w:rsidRPr="00CA6C77">
        <w:rPr>
          <w:rFonts w:ascii="Tahoma" w:hAnsi="Tahoma" w:cs="Tahoma"/>
          <w:b/>
          <w:bCs/>
          <w:sz w:val="28"/>
          <w:szCs w:val="28"/>
        </w:rPr>
        <w:t>Technology Setup</w:t>
      </w:r>
      <w:r w:rsidR="00CA6C77">
        <w:rPr>
          <w:rFonts w:ascii="Tahoma" w:hAnsi="Tahoma" w:cs="Tahoma"/>
          <w:b/>
          <w:bCs/>
          <w:sz w:val="28"/>
          <w:szCs w:val="28"/>
        </w:rPr>
        <w:t xml:space="preserve"> at </w:t>
      </w:r>
      <w:r w:rsidR="00514836">
        <w:rPr>
          <w:rFonts w:ascii="Tahoma" w:hAnsi="Tahoma" w:cs="Tahoma"/>
          <w:b/>
          <w:bCs/>
          <w:sz w:val="28"/>
          <w:szCs w:val="28"/>
        </w:rPr>
        <w:t>4</w:t>
      </w:r>
      <w:r w:rsidR="00CA6C77">
        <w:rPr>
          <w:rFonts w:ascii="Tahoma" w:hAnsi="Tahoma" w:cs="Tahoma"/>
          <w:b/>
          <w:bCs/>
          <w:sz w:val="28"/>
          <w:szCs w:val="28"/>
        </w:rPr>
        <w:t>CY</w:t>
      </w:r>
    </w:p>
    <w:p w14:paraId="06F398E6" w14:textId="55FD5B91" w:rsidR="000F2955" w:rsidRPr="000F2955" w:rsidRDefault="000F2955">
      <w:pPr>
        <w:rPr>
          <w:rFonts w:ascii="Tahoma" w:hAnsi="Tahoma" w:cs="Tahoma"/>
          <w:sz w:val="24"/>
          <w:szCs w:val="24"/>
        </w:rPr>
      </w:pPr>
      <w:r w:rsidRPr="000F2955">
        <w:rPr>
          <w:rFonts w:ascii="Tahoma" w:hAnsi="Tahoma" w:cs="Tahoma"/>
          <w:sz w:val="24"/>
          <w:szCs w:val="24"/>
        </w:rPr>
        <w:t>Contact number:</w:t>
      </w:r>
      <w:r w:rsidR="00D61C34">
        <w:rPr>
          <w:rFonts w:ascii="Tahoma" w:hAnsi="Tahoma" w:cs="Tahoma"/>
          <w:sz w:val="24"/>
          <w:szCs w:val="24"/>
        </w:rPr>
        <w:t xml:space="preserve"> </w:t>
      </w:r>
      <w:r w:rsidR="00D61C34" w:rsidRPr="00281119">
        <w:rPr>
          <w:rFonts w:ascii="Tahoma" w:hAnsi="Tahoma" w:cs="Tahoma"/>
          <w:sz w:val="24"/>
          <w:szCs w:val="24"/>
        </w:rPr>
        <w:t>07946 445865</w:t>
      </w:r>
      <w:r w:rsidR="00A55EC5">
        <w:rPr>
          <w:rFonts w:ascii="Tahoma" w:hAnsi="Tahoma" w:cs="Tahoma"/>
          <w:sz w:val="24"/>
          <w:szCs w:val="24"/>
        </w:rPr>
        <w:tab/>
      </w:r>
      <w:r w:rsidR="005B540F">
        <w:rPr>
          <w:rFonts w:ascii="Tahoma" w:hAnsi="Tahoma" w:cs="Tahoma"/>
          <w:sz w:val="24"/>
          <w:szCs w:val="24"/>
        </w:rPr>
        <w:tab/>
      </w:r>
      <w:r w:rsidR="00BA5305">
        <w:rPr>
          <w:rFonts w:ascii="Tahoma" w:hAnsi="Tahoma" w:cs="Tahoma"/>
          <w:sz w:val="24"/>
          <w:szCs w:val="24"/>
        </w:rPr>
        <w:t>E</w:t>
      </w:r>
      <w:r w:rsidR="00A55EC5">
        <w:rPr>
          <w:rFonts w:ascii="Tahoma" w:hAnsi="Tahoma" w:cs="Tahoma"/>
          <w:sz w:val="24"/>
          <w:szCs w:val="24"/>
        </w:rPr>
        <w:t xml:space="preserve">mail: </w:t>
      </w:r>
      <w:r w:rsidR="00BA5305" w:rsidRPr="00BA5305">
        <w:rPr>
          <w:rFonts w:ascii="Tahoma" w:hAnsi="Tahoma" w:cs="Tahoma"/>
          <w:sz w:val="24"/>
          <w:szCs w:val="24"/>
        </w:rPr>
        <w:t>roger@mphem.net</w:t>
      </w:r>
      <w:r w:rsidR="00D61C34">
        <w:rPr>
          <w:rFonts w:ascii="Tahoma" w:hAnsi="Tahoma" w:cs="Tahoma"/>
          <w:sz w:val="24"/>
          <w:szCs w:val="24"/>
        </w:rPr>
        <w:t xml:space="preserve"> </w:t>
      </w:r>
    </w:p>
    <w:p w14:paraId="5A24252B" w14:textId="0B8386BE" w:rsidR="00EB66D6" w:rsidRPr="00EB3D79" w:rsidRDefault="00EB66D6" w:rsidP="00EB66D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>Cloudscape Connect - 0116 274 7360 - FTT</w:t>
      </w:r>
      <w:r w:rsidR="004D0181">
        <w:rPr>
          <w:rFonts w:ascii="Tahoma" w:hAnsi="Tahoma" w:cs="Tahoma"/>
          <w:b/>
          <w:bCs/>
          <w:sz w:val="24"/>
          <w:szCs w:val="24"/>
        </w:rPr>
        <w:t>P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 Broadband Service</w:t>
      </w:r>
    </w:p>
    <w:p w14:paraId="37B2B8DD" w14:textId="5D9A212A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Router</w:t>
      </w:r>
      <w:r w:rsidR="007B4380">
        <w:rPr>
          <w:rFonts w:ascii="Tahoma" w:hAnsi="Tahoma" w:cs="Tahoma"/>
          <w:sz w:val="24"/>
          <w:szCs w:val="24"/>
        </w:rPr>
        <w:t xml:space="preserve"> Make</w:t>
      </w:r>
      <w:r w:rsidRPr="00EB66D6">
        <w:rPr>
          <w:rFonts w:ascii="Tahoma" w:hAnsi="Tahoma" w:cs="Tahoma"/>
          <w:sz w:val="24"/>
          <w:szCs w:val="24"/>
        </w:rPr>
        <w:t>:</w:t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  <w:t>ZYXEL VNG8623-TSOB V5.50 (ABPM.5)C0</w:t>
      </w:r>
    </w:p>
    <w:p w14:paraId="5E6AD2BF" w14:textId="4EDD1A34" w:rsidR="00EB66D6" w:rsidRDefault="007B4380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Router</w:t>
      </w:r>
      <w:r w:rsidR="00EB66D6" w:rsidRPr="00EB66D6">
        <w:rPr>
          <w:rFonts w:ascii="Tahoma" w:hAnsi="Tahoma" w:cs="Tahoma"/>
          <w:sz w:val="24"/>
          <w:szCs w:val="24"/>
        </w:rPr>
        <w:t xml:space="preserve"> Address: 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  <w:t>192.168.</w:t>
      </w:r>
      <w:r w:rsidR="009A3FBB">
        <w:rPr>
          <w:rFonts w:ascii="Tahoma" w:hAnsi="Tahoma" w:cs="Tahoma"/>
          <w:sz w:val="24"/>
          <w:szCs w:val="24"/>
        </w:rPr>
        <w:t>1.1</w:t>
      </w:r>
      <w:r w:rsidR="00D910DD">
        <w:rPr>
          <w:rFonts w:ascii="Tahoma" w:hAnsi="Tahoma" w:cs="Tahoma"/>
          <w:sz w:val="24"/>
          <w:szCs w:val="24"/>
        </w:rPr>
        <w:t>:8080</w:t>
      </w:r>
    </w:p>
    <w:p w14:paraId="13432472" w14:textId="52190EF7" w:rsidR="00BE36D6" w:rsidRDefault="00BE3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WAN Address: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BE36D6">
        <w:rPr>
          <w:rFonts w:ascii="Tahoma" w:hAnsi="Tahoma" w:cs="Tahoma"/>
          <w:sz w:val="24"/>
          <w:szCs w:val="24"/>
        </w:rPr>
        <w:t>92.62.0.101</w:t>
      </w:r>
      <w:r>
        <w:rPr>
          <w:rFonts w:ascii="Tahoma" w:hAnsi="Tahoma" w:cs="Tahoma"/>
          <w:sz w:val="24"/>
          <w:szCs w:val="24"/>
        </w:rPr>
        <w:t>:8080</w:t>
      </w:r>
    </w:p>
    <w:p w14:paraId="4323C8C5" w14:textId="213C5AC0" w:rsidR="00EB66D6" w:rsidRPr="00EB66D6" w:rsidRDefault="00A55EC5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Router </w:t>
      </w:r>
      <w:r w:rsidR="00EB66D6" w:rsidRPr="00EB66D6">
        <w:rPr>
          <w:rFonts w:ascii="Tahoma" w:hAnsi="Tahoma" w:cs="Tahoma"/>
          <w:sz w:val="24"/>
          <w:szCs w:val="24"/>
        </w:rPr>
        <w:t>Userid: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  <w:t>admin</w:t>
      </w:r>
    </w:p>
    <w:p w14:paraId="5E47788A" w14:textId="555ACF25" w:rsidR="00EB3D79" w:rsidRDefault="00A55EC5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Router </w:t>
      </w:r>
      <w:r w:rsidR="00EB66D6" w:rsidRPr="00EB66D6">
        <w:rPr>
          <w:rFonts w:ascii="Tahoma" w:hAnsi="Tahoma" w:cs="Tahoma"/>
          <w:sz w:val="24"/>
          <w:szCs w:val="24"/>
        </w:rPr>
        <w:t>Password:</w:t>
      </w:r>
      <w:r w:rsidR="00D910DD">
        <w:rPr>
          <w:rFonts w:ascii="Tahoma" w:hAnsi="Tahoma" w:cs="Tahoma"/>
          <w:sz w:val="24"/>
          <w:szCs w:val="24"/>
        </w:rPr>
        <w:tab/>
      </w:r>
      <w:r w:rsidR="00D910DD">
        <w:rPr>
          <w:rFonts w:ascii="Tahoma" w:hAnsi="Tahoma" w:cs="Tahoma"/>
          <w:sz w:val="24"/>
          <w:szCs w:val="24"/>
        </w:rPr>
        <w:tab/>
      </w:r>
      <w:r w:rsidR="0044249D">
        <w:rPr>
          <w:rFonts w:ascii="Tahoma" w:hAnsi="Tahoma" w:cs="Tahoma"/>
          <w:sz w:val="24"/>
          <w:szCs w:val="24"/>
        </w:rPr>
        <w:t>Route6542022*</w:t>
      </w:r>
      <w:r w:rsidR="00EB3D79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</w:r>
    </w:p>
    <w:p w14:paraId="4EDA102C" w14:textId="69D615A9" w:rsidR="00EB66D6" w:rsidRPr="00EB66D6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Client DHCP Range:</w:t>
      </w:r>
      <w:r>
        <w:rPr>
          <w:rFonts w:ascii="Tahoma" w:hAnsi="Tahoma" w:cs="Tahoma"/>
          <w:sz w:val="24"/>
          <w:szCs w:val="24"/>
        </w:rPr>
        <w:tab/>
      </w:r>
      <w:r w:rsidR="00445D5E">
        <w:rPr>
          <w:rFonts w:ascii="Tahoma" w:hAnsi="Tahoma" w:cs="Tahoma"/>
          <w:sz w:val="24"/>
          <w:szCs w:val="24"/>
        </w:rPr>
        <w:tab/>
      </w:r>
      <w:r w:rsidR="00445D5E" w:rsidRPr="00445D5E">
        <w:rPr>
          <w:rFonts w:ascii="Tahoma" w:hAnsi="Tahoma" w:cs="Tahoma"/>
          <w:sz w:val="24"/>
          <w:szCs w:val="24"/>
        </w:rPr>
        <w:t>192.168.1.2 ~ 192.168.1.251</w:t>
      </w:r>
      <w:r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>
        <w:rPr>
          <w:rFonts w:ascii="Tahoma" w:hAnsi="Tahoma" w:cs="Tahoma"/>
          <w:sz w:val="24"/>
          <w:szCs w:val="24"/>
        </w:rPr>
        <w:tab/>
      </w:r>
    </w:p>
    <w:p w14:paraId="1EAB4353" w14:textId="19AC9082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Broadband Username: </w:t>
      </w:r>
      <w:r w:rsidR="00C06EF8">
        <w:rPr>
          <w:rFonts w:ascii="Tahoma" w:hAnsi="Tahoma" w:cs="Tahoma"/>
          <w:sz w:val="24"/>
          <w:szCs w:val="24"/>
        </w:rPr>
        <w:tab/>
      </w:r>
      <w:r w:rsidR="00C06EF8" w:rsidRPr="00C06EF8">
        <w:rPr>
          <w:rFonts w:ascii="Tahoma" w:hAnsi="Tahoma" w:cs="Tahoma"/>
          <w:sz w:val="24"/>
          <w:szCs w:val="24"/>
        </w:rPr>
        <w:t>VFP1786189@cloudscape.uk</w:t>
      </w:r>
      <w:r w:rsidR="002C44E4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</w:p>
    <w:p w14:paraId="1FF10C58" w14:textId="119CC3A1" w:rsidR="003A1AED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Broadband Password:</w:t>
      </w:r>
      <w:r w:rsidR="00C06EF8">
        <w:rPr>
          <w:rFonts w:ascii="Tahoma" w:hAnsi="Tahoma" w:cs="Tahoma"/>
          <w:sz w:val="24"/>
          <w:szCs w:val="24"/>
        </w:rPr>
        <w:tab/>
        <w:t>Accept</w:t>
      </w:r>
    </w:p>
    <w:p w14:paraId="2B428ABD" w14:textId="3B0BDDAE" w:rsidR="00EB66D6" w:rsidRDefault="003A1AED" w:rsidP="00EB66D6">
      <w:pPr>
        <w:spacing w:after="0"/>
        <w:rPr>
          <w:rFonts w:ascii="Tahoma" w:hAnsi="Tahoma" w:cs="Tahoma"/>
          <w:sz w:val="24"/>
          <w:szCs w:val="24"/>
        </w:rPr>
      </w:pPr>
      <w:r w:rsidRPr="003A1AED">
        <w:rPr>
          <w:rFonts w:ascii="Tahoma" w:hAnsi="Tahoma" w:cs="Tahoma"/>
          <w:sz w:val="24"/>
          <w:szCs w:val="24"/>
        </w:rPr>
        <w:t>Broadband Service:</w:t>
      </w:r>
      <w:r w:rsidR="00B5438E">
        <w:rPr>
          <w:rFonts w:ascii="Tahoma" w:hAnsi="Tahoma" w:cs="Tahoma"/>
          <w:sz w:val="24"/>
          <w:szCs w:val="24"/>
        </w:rPr>
        <w:t xml:space="preserve"> </w:t>
      </w:r>
      <w:r w:rsidR="002C44E4">
        <w:rPr>
          <w:rFonts w:ascii="Tahoma" w:hAnsi="Tahoma" w:cs="Tahoma"/>
          <w:sz w:val="24"/>
          <w:szCs w:val="24"/>
        </w:rPr>
        <w:tab/>
      </w:r>
      <w:r w:rsidR="00717B6A">
        <w:rPr>
          <w:rFonts w:ascii="Tahoma" w:hAnsi="Tahoma" w:cs="Tahoma"/>
          <w:sz w:val="24"/>
          <w:szCs w:val="24"/>
        </w:rPr>
        <w:tab/>
      </w:r>
      <w:r w:rsidR="00202ECC">
        <w:rPr>
          <w:rFonts w:ascii="Tahoma" w:hAnsi="Tahoma" w:cs="Tahoma"/>
          <w:sz w:val="24"/>
          <w:szCs w:val="24"/>
        </w:rPr>
        <w:t xml:space="preserve">GTE8460 </w:t>
      </w:r>
      <w:r w:rsidR="00717B6A" w:rsidRPr="00391419">
        <w:rPr>
          <w:rFonts w:ascii="Tahoma" w:hAnsi="Tahoma" w:cs="Tahoma"/>
          <w:sz w:val="24"/>
          <w:szCs w:val="24"/>
        </w:rPr>
        <w:t>220/30 Mbps</w:t>
      </w:r>
      <w:r w:rsidR="00EB66D6" w:rsidRPr="00EB66D6">
        <w:rPr>
          <w:rFonts w:ascii="Tahoma" w:hAnsi="Tahoma" w:cs="Tahoma"/>
          <w:sz w:val="24"/>
          <w:szCs w:val="24"/>
        </w:rPr>
        <w:tab/>
      </w:r>
    </w:p>
    <w:p w14:paraId="2C2D110F" w14:textId="77777777" w:rsidR="002C44E4" w:rsidRPr="00391419" w:rsidRDefault="002C44E4" w:rsidP="00EB66D6">
      <w:pPr>
        <w:spacing w:after="0"/>
        <w:rPr>
          <w:rFonts w:ascii="Tahoma" w:hAnsi="Tahoma" w:cs="Tahoma"/>
          <w:sz w:val="16"/>
          <w:szCs w:val="16"/>
        </w:rPr>
      </w:pPr>
    </w:p>
    <w:p w14:paraId="3006227C" w14:textId="666B11AF" w:rsidR="00EB3D79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SSID [2.5 G</w:t>
      </w:r>
      <w:r w:rsidR="000D7D2B">
        <w:rPr>
          <w:rFonts w:ascii="Tahoma" w:hAnsi="Tahoma" w:cs="Tahoma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z only]</w:t>
      </w:r>
      <w:r w:rsidR="00B5438E">
        <w:rPr>
          <w:rFonts w:ascii="Tahoma" w:hAnsi="Tahoma" w:cs="Tahoma"/>
          <w:sz w:val="24"/>
          <w:szCs w:val="24"/>
        </w:rPr>
        <w:t>:</w:t>
      </w:r>
    </w:p>
    <w:p w14:paraId="062A8E8B" w14:textId="4566EE15" w:rsidR="000D7D2B" w:rsidRDefault="000D7D2B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Name:</w:t>
      </w:r>
      <w:r>
        <w:rPr>
          <w:rFonts w:ascii="Tahoma" w:hAnsi="Tahoma" w:cs="Tahoma"/>
          <w:sz w:val="24"/>
          <w:szCs w:val="24"/>
        </w:rPr>
        <w:tab/>
      </w:r>
      <w:r w:rsidR="00D910DD">
        <w:rPr>
          <w:rFonts w:ascii="Tahoma" w:hAnsi="Tahoma" w:cs="Tahoma"/>
          <w:sz w:val="24"/>
          <w:szCs w:val="24"/>
        </w:rPr>
        <w:t xml:space="preserve"> </w:t>
      </w:r>
      <w:r w:rsidR="00D910DD">
        <w:rPr>
          <w:rFonts w:ascii="Tahoma" w:hAnsi="Tahoma" w:cs="Tahoma"/>
          <w:sz w:val="24"/>
          <w:szCs w:val="24"/>
        </w:rPr>
        <w:tab/>
      </w:r>
      <w:r w:rsidR="00D910DD">
        <w:rPr>
          <w:rFonts w:ascii="Tahoma" w:hAnsi="Tahoma" w:cs="Tahoma"/>
          <w:sz w:val="24"/>
          <w:szCs w:val="24"/>
        </w:rPr>
        <w:tab/>
      </w:r>
      <w:r w:rsidR="00D910DD">
        <w:rPr>
          <w:rFonts w:ascii="Tahoma" w:hAnsi="Tahoma" w:cs="Tahoma"/>
          <w:sz w:val="24"/>
          <w:szCs w:val="24"/>
        </w:rPr>
        <w:tab/>
        <w:t>Zyxel_88A1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17B2776A" w14:textId="32BAC8D0" w:rsidR="000D7D2B" w:rsidRDefault="000D7D2B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Password:</w:t>
      </w:r>
      <w:r w:rsidR="00D910DD">
        <w:rPr>
          <w:rFonts w:ascii="Tahoma" w:hAnsi="Tahoma" w:cs="Tahoma"/>
          <w:sz w:val="24"/>
          <w:szCs w:val="24"/>
        </w:rPr>
        <w:t xml:space="preserve"> </w:t>
      </w:r>
      <w:r w:rsidR="00D910DD">
        <w:rPr>
          <w:rFonts w:ascii="Tahoma" w:hAnsi="Tahoma" w:cs="Tahoma"/>
          <w:sz w:val="24"/>
          <w:szCs w:val="24"/>
        </w:rPr>
        <w:tab/>
      </w:r>
      <w:r w:rsidR="00D910DD">
        <w:rPr>
          <w:rFonts w:ascii="Tahoma" w:hAnsi="Tahoma" w:cs="Tahoma"/>
          <w:sz w:val="24"/>
          <w:szCs w:val="24"/>
        </w:rPr>
        <w:tab/>
      </w:r>
      <w:r w:rsidR="00D910DD">
        <w:rPr>
          <w:rFonts w:ascii="Tahoma" w:hAnsi="Tahoma" w:cs="Tahoma"/>
          <w:sz w:val="24"/>
          <w:szCs w:val="24"/>
        </w:rPr>
        <w:tab/>
        <w:t>KYDLPQ7UC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18D8D54D" w14:textId="517BAEEF" w:rsidR="00DC1444" w:rsidRPr="00391419" w:rsidRDefault="00DC1444" w:rsidP="00EB66D6">
      <w:pPr>
        <w:spacing w:after="0"/>
        <w:rPr>
          <w:rFonts w:ascii="Tahoma" w:hAnsi="Tahoma" w:cs="Tahoma"/>
          <w:sz w:val="16"/>
          <w:szCs w:val="16"/>
        </w:rPr>
      </w:pPr>
    </w:p>
    <w:p w14:paraId="02F6DCEE" w14:textId="653E7D21" w:rsidR="00DC1444" w:rsidRPr="00DC1444" w:rsidRDefault="00A67BF8" w:rsidP="00DC144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Access </w:t>
      </w:r>
      <w:r w:rsidR="00DC1444" w:rsidRPr="00DC1444">
        <w:rPr>
          <w:rFonts w:ascii="Tahoma" w:hAnsi="Tahoma" w:cs="Tahoma"/>
          <w:sz w:val="24"/>
          <w:szCs w:val="24"/>
        </w:rPr>
        <w:t>URL:</w:t>
      </w:r>
      <w:r w:rsidR="00DC1444" w:rsidRPr="00DC1444">
        <w:rPr>
          <w:rFonts w:ascii="Tahoma" w:hAnsi="Tahoma" w:cs="Tahoma"/>
          <w:sz w:val="24"/>
          <w:szCs w:val="24"/>
        </w:rPr>
        <w:tab/>
      </w:r>
      <w:r w:rsidR="00DC1444" w:rsidRPr="00DC1444">
        <w:rPr>
          <w:rFonts w:ascii="Tahoma" w:hAnsi="Tahoma" w:cs="Tahoma"/>
          <w:sz w:val="24"/>
          <w:szCs w:val="24"/>
        </w:rPr>
        <w:tab/>
      </w:r>
      <w:r w:rsidR="00A55EC5">
        <w:rPr>
          <w:rFonts w:ascii="Tahoma" w:hAnsi="Tahoma" w:cs="Tahoma"/>
          <w:sz w:val="24"/>
          <w:szCs w:val="24"/>
        </w:rPr>
        <w:tab/>
      </w:r>
      <w:r w:rsidR="00A55EC5" w:rsidRPr="00357426">
        <w:rPr>
          <w:rFonts w:ascii="Tahoma" w:hAnsi="Tahoma" w:cs="Tahoma"/>
          <w:sz w:val="24"/>
          <w:szCs w:val="24"/>
        </w:rPr>
        <w:t>https://www.cloudscapeconnect.com/myaccount/</w:t>
      </w:r>
      <w:r w:rsidR="000D7D2B">
        <w:rPr>
          <w:rFonts w:ascii="Tahoma" w:hAnsi="Tahoma" w:cs="Tahoma"/>
          <w:sz w:val="24"/>
          <w:szCs w:val="24"/>
        </w:rPr>
        <w:t xml:space="preserve"> </w:t>
      </w:r>
    </w:p>
    <w:p w14:paraId="53864358" w14:textId="726B4F4D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Account Number:</w:t>
      </w:r>
      <w:r w:rsidR="005205D9">
        <w:rPr>
          <w:rFonts w:ascii="Tahoma" w:hAnsi="Tahoma" w:cs="Tahoma"/>
          <w:sz w:val="24"/>
          <w:szCs w:val="24"/>
        </w:rPr>
        <w:tab/>
      </w:r>
      <w:r w:rsidR="005205D9">
        <w:rPr>
          <w:rFonts w:ascii="Tahoma" w:hAnsi="Tahoma" w:cs="Tahoma"/>
          <w:sz w:val="24"/>
          <w:szCs w:val="24"/>
        </w:rPr>
        <w:tab/>
      </w:r>
      <w:r w:rsidR="007D66A1" w:rsidRPr="007D66A1">
        <w:rPr>
          <w:rFonts w:ascii="Tahoma" w:hAnsi="Tahoma" w:cs="Tahoma"/>
          <w:sz w:val="24"/>
          <w:szCs w:val="24"/>
        </w:rPr>
        <w:t>00009476</w:t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60D2593E" w14:textId="42EC3C11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Username:</w:t>
      </w:r>
      <w:r w:rsidR="00495F8A">
        <w:rPr>
          <w:rFonts w:ascii="Tahoma" w:hAnsi="Tahoma" w:cs="Tahoma"/>
          <w:sz w:val="24"/>
          <w:szCs w:val="24"/>
        </w:rPr>
        <w:tab/>
      </w:r>
      <w:r w:rsidR="00495F8A">
        <w:rPr>
          <w:rFonts w:ascii="Tahoma" w:hAnsi="Tahoma" w:cs="Tahoma"/>
          <w:sz w:val="24"/>
          <w:szCs w:val="24"/>
        </w:rPr>
        <w:tab/>
      </w:r>
      <w:r w:rsidR="00495F8A">
        <w:rPr>
          <w:rFonts w:ascii="Tahoma" w:hAnsi="Tahoma" w:cs="Tahoma"/>
          <w:sz w:val="24"/>
          <w:szCs w:val="24"/>
        </w:rPr>
        <w:tab/>
      </w:r>
      <w:r w:rsidR="004852E1" w:rsidRPr="004852E1">
        <w:rPr>
          <w:rFonts w:ascii="Tahoma" w:hAnsi="Tahoma" w:cs="Tahoma"/>
          <w:sz w:val="24"/>
          <w:szCs w:val="24"/>
        </w:rPr>
        <w:t>RBrenham9476</w:t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00B67AF1" w14:textId="51EC3BCE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Password:</w:t>
      </w:r>
      <w:r w:rsidR="009429A1">
        <w:rPr>
          <w:rFonts w:ascii="Tahoma" w:hAnsi="Tahoma" w:cs="Tahoma"/>
          <w:sz w:val="24"/>
          <w:szCs w:val="24"/>
        </w:rPr>
        <w:tab/>
      </w:r>
      <w:r w:rsidR="004852E1">
        <w:rPr>
          <w:rFonts w:ascii="Tahoma" w:hAnsi="Tahoma" w:cs="Tahoma"/>
          <w:sz w:val="24"/>
          <w:szCs w:val="24"/>
        </w:rPr>
        <w:tab/>
      </w:r>
      <w:r w:rsidR="004852E1">
        <w:rPr>
          <w:rFonts w:ascii="Tahoma" w:hAnsi="Tahoma" w:cs="Tahoma"/>
          <w:sz w:val="24"/>
          <w:szCs w:val="24"/>
        </w:rPr>
        <w:tab/>
      </w:r>
      <w:r w:rsidR="004852E1" w:rsidRPr="004852E1">
        <w:rPr>
          <w:rFonts w:ascii="Tahoma" w:hAnsi="Tahoma" w:cs="Tahoma"/>
          <w:sz w:val="24"/>
          <w:szCs w:val="24"/>
        </w:rPr>
        <w:t>White912Orchid!</w:t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1998F0E3" w14:textId="77777777" w:rsidR="009429A1" w:rsidRPr="00391419" w:rsidRDefault="009429A1" w:rsidP="00DC1444">
      <w:pPr>
        <w:spacing w:after="0"/>
        <w:rPr>
          <w:rFonts w:ascii="Tahoma" w:hAnsi="Tahoma" w:cs="Tahoma"/>
          <w:sz w:val="16"/>
          <w:szCs w:val="16"/>
        </w:rPr>
      </w:pPr>
    </w:p>
    <w:p w14:paraId="775E5FD8" w14:textId="39C4EAD1" w:rsidR="009429A1" w:rsidRDefault="004D0181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Cloudscape Connect email Service</w:t>
      </w:r>
    </w:p>
    <w:p w14:paraId="58FBA0A3" w14:textId="7CB905A9" w:rsidR="00FE2AD5" w:rsidRPr="00A558A8" w:rsidRDefault="00A67BF8" w:rsidP="00FE2AD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Access URL: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357426">
        <w:rPr>
          <w:rFonts w:ascii="Tahoma" w:hAnsi="Tahoma" w:cs="Tahoma"/>
          <w:sz w:val="24"/>
          <w:szCs w:val="24"/>
        </w:rPr>
        <w:t>https://webmail.cldmail.co.uk/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FEF762B" w14:textId="0B320796" w:rsidR="00FE2AD5" w:rsidRPr="00FE2AD5" w:rsidRDefault="00A67BF8" w:rsidP="00FE2AD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email s</w:t>
      </w:r>
      <w:r w:rsidR="00FE2AD5" w:rsidRPr="00FE2AD5">
        <w:rPr>
          <w:rFonts w:ascii="Tahoma" w:hAnsi="Tahoma" w:cs="Tahoma"/>
          <w:sz w:val="24"/>
          <w:szCs w:val="24"/>
        </w:rPr>
        <w:t xml:space="preserve">erver: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FE2AD5" w:rsidRPr="00FE2AD5">
        <w:rPr>
          <w:rFonts w:ascii="Tahoma" w:hAnsi="Tahoma" w:cs="Tahoma"/>
          <w:sz w:val="24"/>
          <w:szCs w:val="24"/>
        </w:rPr>
        <w:t>mail.cldmail.co.uk</w:t>
      </w:r>
      <w:r w:rsidR="00CA6C77">
        <w:rPr>
          <w:rFonts w:ascii="Tahoma" w:hAnsi="Tahoma" w:cs="Tahoma"/>
          <w:sz w:val="24"/>
          <w:szCs w:val="24"/>
        </w:rPr>
        <w:tab/>
      </w:r>
      <w:r w:rsidR="00CA6C77">
        <w:rPr>
          <w:rFonts w:ascii="Tahoma" w:hAnsi="Tahoma" w:cs="Tahoma"/>
          <w:sz w:val="24"/>
          <w:szCs w:val="24"/>
        </w:rPr>
        <w:tab/>
      </w:r>
    </w:p>
    <w:p w14:paraId="5095475B" w14:textId="11A443A0" w:rsidR="00FE2AD5" w:rsidRPr="00FE2AD5" w:rsidRDefault="00FE2AD5" w:rsidP="00FE2AD5">
      <w:pPr>
        <w:spacing w:after="0"/>
        <w:rPr>
          <w:rFonts w:ascii="Tahoma" w:hAnsi="Tahoma" w:cs="Tahoma"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>email address/username:</w:t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  <w:t>roger@cldmail.co.uk</w:t>
      </w:r>
      <w:r w:rsidRPr="00FE2AD5">
        <w:rPr>
          <w:rFonts w:ascii="Tahoma" w:hAnsi="Tahoma" w:cs="Tahoma"/>
          <w:sz w:val="24"/>
          <w:szCs w:val="24"/>
        </w:rPr>
        <w:t xml:space="preserve">  </w:t>
      </w:r>
      <w:r w:rsidR="00D45831">
        <w:rPr>
          <w:rFonts w:ascii="Tahoma" w:hAnsi="Tahoma" w:cs="Tahoma"/>
          <w:sz w:val="24"/>
          <w:szCs w:val="24"/>
        </w:rPr>
        <w:tab/>
      </w:r>
      <w:r w:rsidR="000F2955">
        <w:rPr>
          <w:rFonts w:ascii="Tahoma" w:hAnsi="Tahoma" w:cs="Tahoma"/>
          <w:sz w:val="24"/>
          <w:szCs w:val="24"/>
        </w:rPr>
        <w:t xml:space="preserve"> </w:t>
      </w:r>
    </w:p>
    <w:p w14:paraId="7BA4A563" w14:textId="28D792AB" w:rsidR="004D0181" w:rsidRDefault="00FE2AD5" w:rsidP="00FE2AD5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 xml:space="preserve">Password: </w:t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  <w:t>Route6542020</w:t>
      </w:r>
      <w:r w:rsidRPr="00FE2AD5">
        <w:rPr>
          <w:rFonts w:ascii="Tahoma" w:hAnsi="Tahoma" w:cs="Tahoma"/>
          <w:sz w:val="24"/>
          <w:szCs w:val="24"/>
        </w:rPr>
        <w:t xml:space="preserve"> </w:t>
      </w:r>
      <w:r w:rsidR="00D45831">
        <w:rPr>
          <w:rFonts w:ascii="Tahoma" w:hAnsi="Tahoma" w:cs="Tahoma"/>
          <w:sz w:val="24"/>
          <w:szCs w:val="24"/>
        </w:rPr>
        <w:tab/>
      </w:r>
      <w:r w:rsidR="00D45831">
        <w:rPr>
          <w:rFonts w:ascii="Tahoma" w:hAnsi="Tahoma" w:cs="Tahoma"/>
          <w:sz w:val="24"/>
          <w:szCs w:val="24"/>
        </w:rPr>
        <w:tab/>
      </w:r>
      <w:r w:rsidR="00D45831">
        <w:rPr>
          <w:rFonts w:ascii="Tahoma" w:hAnsi="Tahoma" w:cs="Tahoma"/>
          <w:sz w:val="24"/>
          <w:szCs w:val="24"/>
        </w:rPr>
        <w:tab/>
      </w:r>
    </w:p>
    <w:p w14:paraId="094A07F6" w14:textId="77777777" w:rsidR="004D0181" w:rsidRPr="00391419" w:rsidRDefault="004D0181" w:rsidP="00A558A8">
      <w:pPr>
        <w:spacing w:after="0"/>
        <w:rPr>
          <w:rFonts w:ascii="Tahoma" w:hAnsi="Tahoma" w:cs="Tahoma"/>
          <w:b/>
          <w:bCs/>
          <w:sz w:val="16"/>
          <w:szCs w:val="16"/>
        </w:rPr>
      </w:pPr>
    </w:p>
    <w:p w14:paraId="3DBC6DE2" w14:textId="784164F5" w:rsidR="00A558A8" w:rsidRDefault="00A558A8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 xml:space="preserve">Voipfone - 150 or 020 7043 5555 </w:t>
      </w:r>
      <w:r w:rsidR="00A67BF8">
        <w:rPr>
          <w:rFonts w:ascii="Tahoma" w:hAnsi="Tahoma" w:cs="Tahoma"/>
          <w:b/>
          <w:bCs/>
          <w:sz w:val="24"/>
          <w:szCs w:val="24"/>
        </w:rPr>
        <w:t>–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67BF8">
        <w:rPr>
          <w:rFonts w:ascii="Tahoma" w:hAnsi="Tahoma" w:cs="Tahoma"/>
          <w:b/>
          <w:bCs/>
          <w:sz w:val="24"/>
          <w:szCs w:val="24"/>
        </w:rPr>
        <w:t>Help Desk</w:t>
      </w:r>
    </w:p>
    <w:p w14:paraId="185FD928" w14:textId="12CB0151" w:rsidR="00E55D23" w:rsidRPr="00E55D23" w:rsidRDefault="00E55D23" w:rsidP="00A558A8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Registered email address:</w:t>
      </w:r>
      <w:r>
        <w:rPr>
          <w:rFonts w:ascii="Tahoma" w:hAnsi="Tahoma" w:cs="Tahoma"/>
          <w:sz w:val="24"/>
          <w:szCs w:val="24"/>
        </w:rPr>
        <w:tab/>
        <w:t>roger@cldmail.co.uk</w:t>
      </w:r>
    </w:p>
    <w:p w14:paraId="61947533" w14:textId="23ECC957" w:rsidR="00E5568F" w:rsidRPr="00EB3D79" w:rsidRDefault="00E5568F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Account Number:</w:t>
      </w:r>
      <w:r w:rsidR="00AA4574">
        <w:rPr>
          <w:rFonts w:ascii="Tahoma" w:hAnsi="Tahoma" w:cs="Tahoma"/>
          <w:sz w:val="24"/>
          <w:szCs w:val="24"/>
        </w:rPr>
        <w:tab/>
      </w:r>
      <w:r w:rsidR="00AA4574">
        <w:rPr>
          <w:rFonts w:ascii="Tahoma" w:hAnsi="Tahoma" w:cs="Tahoma"/>
          <w:sz w:val="24"/>
          <w:szCs w:val="24"/>
        </w:rPr>
        <w:tab/>
      </w:r>
      <w:r w:rsidR="00AA4574" w:rsidRPr="00AA4574">
        <w:rPr>
          <w:rFonts w:ascii="Tahoma" w:hAnsi="Tahoma" w:cs="Tahoma"/>
          <w:sz w:val="24"/>
          <w:szCs w:val="24"/>
        </w:rPr>
        <w:t>30224454</w:t>
      </w:r>
    </w:p>
    <w:p w14:paraId="41673C0F" w14:textId="64E48E10" w:rsidR="00202ECC" w:rsidRDefault="00A558A8" w:rsidP="00391419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Password:</w:t>
      </w:r>
      <w:r w:rsidR="00202ECC">
        <w:rPr>
          <w:rFonts w:ascii="Tahoma" w:hAnsi="Tahoma" w:cs="Tahoma"/>
          <w:sz w:val="24"/>
          <w:szCs w:val="24"/>
        </w:rPr>
        <w:tab/>
      </w:r>
      <w:r w:rsidR="00202ECC">
        <w:rPr>
          <w:rFonts w:ascii="Tahoma" w:hAnsi="Tahoma" w:cs="Tahoma"/>
          <w:sz w:val="24"/>
          <w:szCs w:val="24"/>
        </w:rPr>
        <w:tab/>
      </w:r>
      <w:r w:rsidR="00202ECC">
        <w:rPr>
          <w:rFonts w:ascii="Tahoma" w:hAnsi="Tahoma" w:cs="Tahoma"/>
          <w:sz w:val="24"/>
          <w:szCs w:val="24"/>
        </w:rPr>
        <w:tab/>
      </w:r>
      <w:r w:rsidR="00D93EBD">
        <w:rPr>
          <w:rFonts w:ascii="Tahoma" w:hAnsi="Tahoma" w:cs="Tahoma"/>
          <w:sz w:val="24"/>
          <w:szCs w:val="24"/>
        </w:rPr>
        <w:t>Benmr2675$</w:t>
      </w:r>
    </w:p>
    <w:p w14:paraId="24084115" w14:textId="7CE6AA6D" w:rsidR="00E042B5" w:rsidRDefault="00202ECC" w:rsidP="00391419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4"/>
          <w:szCs w:val="24"/>
        </w:rPr>
        <w:t>Memberable Word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trolleybus</w:t>
      </w:r>
      <w:r w:rsidR="00E5568F">
        <w:rPr>
          <w:rFonts w:ascii="Tahoma" w:hAnsi="Tahoma" w:cs="Tahoma"/>
          <w:sz w:val="24"/>
          <w:szCs w:val="24"/>
        </w:rPr>
        <w:tab/>
      </w:r>
      <w:r w:rsidR="00E5568F">
        <w:rPr>
          <w:rFonts w:ascii="Tahoma" w:hAnsi="Tahoma" w:cs="Tahoma"/>
          <w:sz w:val="24"/>
          <w:szCs w:val="24"/>
        </w:rPr>
        <w:tab/>
      </w:r>
      <w:r w:rsidR="00E5568F">
        <w:rPr>
          <w:rFonts w:ascii="Tahoma" w:hAnsi="Tahoma" w:cs="Tahoma"/>
          <w:sz w:val="24"/>
          <w:szCs w:val="24"/>
        </w:rPr>
        <w:tab/>
      </w:r>
    </w:p>
    <w:p w14:paraId="36AA3C53" w14:textId="77777777" w:rsidR="00391419" w:rsidRPr="00391419" w:rsidRDefault="00391419" w:rsidP="00391419">
      <w:pPr>
        <w:spacing w:after="0"/>
        <w:rPr>
          <w:rFonts w:ascii="Tahoma" w:hAnsi="Tahoma" w:cs="Tahoma"/>
          <w:b/>
          <w:bCs/>
          <w:sz w:val="16"/>
          <w:szCs w:val="16"/>
        </w:rPr>
      </w:pPr>
    </w:p>
    <w:p w14:paraId="6B8615DC" w14:textId="66F86220" w:rsidR="00391419" w:rsidRPr="00391419" w:rsidRDefault="00391419" w:rsidP="00391419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391419">
        <w:rPr>
          <w:rFonts w:ascii="Tahoma" w:hAnsi="Tahoma" w:cs="Tahoma"/>
          <w:b/>
          <w:bCs/>
          <w:sz w:val="24"/>
          <w:szCs w:val="24"/>
        </w:rPr>
        <w:t xml:space="preserve">Summary of </w:t>
      </w:r>
      <w:r w:rsidR="00F23934">
        <w:rPr>
          <w:rFonts w:ascii="Tahoma" w:hAnsi="Tahoma" w:cs="Tahoma"/>
          <w:b/>
          <w:bCs/>
          <w:sz w:val="24"/>
          <w:szCs w:val="24"/>
        </w:rPr>
        <w:t xml:space="preserve">monthly </w:t>
      </w:r>
      <w:r w:rsidRPr="00391419">
        <w:rPr>
          <w:rFonts w:ascii="Tahoma" w:hAnsi="Tahoma" w:cs="Tahoma"/>
          <w:b/>
          <w:bCs/>
          <w:sz w:val="24"/>
          <w:szCs w:val="24"/>
        </w:rPr>
        <w:t>financial commitment with VAT included:</w:t>
      </w:r>
    </w:p>
    <w:p w14:paraId="12018725" w14:textId="6A7696B6" w:rsidR="00391419" w:rsidRPr="00391419" w:rsidRDefault="00391419" w:rsidP="00391419">
      <w:pPr>
        <w:spacing w:after="0"/>
        <w:rPr>
          <w:rFonts w:ascii="Tahoma" w:hAnsi="Tahoma" w:cs="Tahoma"/>
          <w:sz w:val="24"/>
          <w:szCs w:val="24"/>
        </w:rPr>
      </w:pPr>
      <w:r w:rsidRPr="00391419">
        <w:rPr>
          <w:rFonts w:ascii="Tahoma" w:hAnsi="Tahoma" w:cs="Tahoma"/>
          <w:sz w:val="24"/>
          <w:szCs w:val="24"/>
        </w:rPr>
        <w:t>Broadband from Cloudscape:</w:t>
      </w:r>
      <w:r w:rsidRPr="00391419">
        <w:rPr>
          <w:rFonts w:ascii="Tahoma" w:hAnsi="Tahoma" w:cs="Tahoma"/>
          <w:sz w:val="24"/>
          <w:szCs w:val="24"/>
        </w:rPr>
        <w:tab/>
      </w:r>
      <w:r w:rsidRPr="00391419">
        <w:rPr>
          <w:rFonts w:ascii="Tahoma" w:hAnsi="Tahoma" w:cs="Tahoma"/>
          <w:sz w:val="24"/>
          <w:szCs w:val="24"/>
        </w:rPr>
        <w:tab/>
        <w:t>£43.80</w:t>
      </w:r>
      <w:r w:rsidRPr="00391419">
        <w:rPr>
          <w:rFonts w:ascii="Tahoma" w:hAnsi="Tahoma" w:cs="Tahoma"/>
          <w:sz w:val="24"/>
          <w:szCs w:val="24"/>
        </w:rPr>
        <w:tab/>
      </w:r>
      <w:r w:rsidR="00F23934">
        <w:rPr>
          <w:rFonts w:ascii="Tahoma" w:hAnsi="Tahoma" w:cs="Tahoma"/>
          <w:sz w:val="24"/>
          <w:szCs w:val="24"/>
        </w:rPr>
        <w:t xml:space="preserve">Broadband @ </w:t>
      </w:r>
      <w:r w:rsidRPr="00391419">
        <w:rPr>
          <w:rFonts w:ascii="Tahoma" w:hAnsi="Tahoma" w:cs="Tahoma"/>
          <w:sz w:val="24"/>
          <w:szCs w:val="24"/>
        </w:rPr>
        <w:t>220/30 Mbps</w:t>
      </w:r>
      <w:r w:rsidRPr="00391419">
        <w:rPr>
          <w:rFonts w:ascii="Tahoma" w:hAnsi="Tahoma" w:cs="Tahoma"/>
          <w:sz w:val="24"/>
          <w:szCs w:val="24"/>
        </w:rPr>
        <w:tab/>
      </w:r>
    </w:p>
    <w:p w14:paraId="12D6A8E8" w14:textId="79C07578" w:rsidR="00B52313" w:rsidRDefault="00391419" w:rsidP="00391419">
      <w:pPr>
        <w:spacing w:after="0"/>
        <w:rPr>
          <w:rFonts w:ascii="Tahoma" w:hAnsi="Tahoma" w:cs="Tahoma"/>
          <w:sz w:val="24"/>
          <w:szCs w:val="24"/>
        </w:rPr>
      </w:pPr>
      <w:r w:rsidRPr="00391419">
        <w:rPr>
          <w:rFonts w:ascii="Tahoma" w:hAnsi="Tahoma" w:cs="Tahoma"/>
          <w:sz w:val="24"/>
          <w:szCs w:val="24"/>
        </w:rPr>
        <w:t>Voice Service from Voipfone</w:t>
      </w:r>
      <w:r w:rsidR="00965CC3">
        <w:rPr>
          <w:rFonts w:ascii="Tahoma" w:hAnsi="Tahoma" w:cs="Tahoma"/>
          <w:sz w:val="24"/>
          <w:szCs w:val="24"/>
        </w:rPr>
        <w:t xml:space="preserve"> Home 100</w:t>
      </w:r>
      <w:r w:rsidRPr="00391419">
        <w:rPr>
          <w:rFonts w:ascii="Tahoma" w:hAnsi="Tahoma" w:cs="Tahoma"/>
          <w:sz w:val="24"/>
          <w:szCs w:val="24"/>
        </w:rPr>
        <w:t>:</w:t>
      </w:r>
      <w:r w:rsidRPr="00391419">
        <w:rPr>
          <w:rFonts w:ascii="Tahoma" w:hAnsi="Tahoma" w:cs="Tahoma"/>
          <w:sz w:val="24"/>
          <w:szCs w:val="24"/>
        </w:rPr>
        <w:tab/>
      </w:r>
      <w:r w:rsidRPr="00965CC3">
        <w:rPr>
          <w:rFonts w:ascii="Tahoma" w:hAnsi="Tahoma" w:cs="Tahoma"/>
          <w:sz w:val="24"/>
          <w:szCs w:val="24"/>
          <w:u w:val="single"/>
        </w:rPr>
        <w:t>£</w:t>
      </w:r>
      <w:r w:rsidR="00965CC3" w:rsidRPr="00965CC3">
        <w:rPr>
          <w:rFonts w:ascii="Tahoma" w:hAnsi="Tahoma" w:cs="Tahoma"/>
          <w:sz w:val="24"/>
          <w:szCs w:val="24"/>
          <w:u w:val="single"/>
        </w:rPr>
        <w:t>5</w:t>
      </w:r>
      <w:r w:rsidRPr="00965CC3">
        <w:rPr>
          <w:rFonts w:ascii="Tahoma" w:hAnsi="Tahoma" w:cs="Tahoma"/>
          <w:sz w:val="24"/>
          <w:szCs w:val="24"/>
          <w:u w:val="single"/>
        </w:rPr>
        <w:t>.</w:t>
      </w:r>
      <w:r w:rsidR="00965CC3" w:rsidRPr="00965CC3">
        <w:rPr>
          <w:rFonts w:ascii="Tahoma" w:hAnsi="Tahoma" w:cs="Tahoma"/>
          <w:sz w:val="24"/>
          <w:szCs w:val="24"/>
          <w:u w:val="single"/>
        </w:rPr>
        <w:t>0</w:t>
      </w:r>
      <w:r w:rsidRPr="00965CC3">
        <w:rPr>
          <w:rFonts w:ascii="Tahoma" w:hAnsi="Tahoma" w:cs="Tahoma"/>
          <w:sz w:val="24"/>
          <w:szCs w:val="24"/>
          <w:u w:val="single"/>
        </w:rPr>
        <w:t>0</w:t>
      </w:r>
      <w:r w:rsidRPr="00391419">
        <w:rPr>
          <w:rFonts w:ascii="Tahoma" w:hAnsi="Tahoma" w:cs="Tahoma"/>
          <w:sz w:val="24"/>
          <w:szCs w:val="24"/>
        </w:rPr>
        <w:tab/>
      </w:r>
      <w:r w:rsidR="00F23934">
        <w:rPr>
          <w:rFonts w:ascii="Tahoma" w:hAnsi="Tahoma" w:cs="Tahoma"/>
          <w:sz w:val="24"/>
          <w:szCs w:val="24"/>
        </w:rPr>
        <w:tab/>
        <w:t xml:space="preserve">Number - </w:t>
      </w:r>
      <w:r w:rsidRPr="00391419">
        <w:rPr>
          <w:rFonts w:ascii="Tahoma" w:hAnsi="Tahoma" w:cs="Tahoma"/>
          <w:sz w:val="24"/>
          <w:szCs w:val="24"/>
        </w:rPr>
        <w:t>01252 821 811</w:t>
      </w:r>
    </w:p>
    <w:p w14:paraId="0DABFD29" w14:textId="4428E33B" w:rsidR="00F23934" w:rsidRPr="006A2545" w:rsidRDefault="00B52313" w:rsidP="00B52313">
      <w:pPr>
        <w:spacing w:after="0"/>
        <w:ind w:left="2880" w:firstLine="720"/>
        <w:rPr>
          <w:rFonts w:ascii="Tahoma" w:hAnsi="Tahoma" w:cs="Tahoma"/>
          <w:b/>
          <w:bCs/>
          <w:sz w:val="24"/>
          <w:szCs w:val="24"/>
        </w:rPr>
      </w:pPr>
      <w:r w:rsidRPr="006A2545">
        <w:rPr>
          <w:rFonts w:ascii="Tahoma" w:hAnsi="Tahoma" w:cs="Tahoma"/>
          <w:b/>
          <w:bCs/>
          <w:sz w:val="24"/>
          <w:szCs w:val="24"/>
        </w:rPr>
        <w:t>Total:</w:t>
      </w:r>
      <w:r w:rsidRPr="006A2545">
        <w:rPr>
          <w:rFonts w:ascii="Tahoma" w:hAnsi="Tahoma" w:cs="Tahoma"/>
          <w:b/>
          <w:bCs/>
          <w:sz w:val="24"/>
          <w:szCs w:val="24"/>
        </w:rPr>
        <w:tab/>
      </w:r>
      <w:r w:rsidR="00F23934" w:rsidRPr="006A2545">
        <w:rPr>
          <w:rFonts w:ascii="Tahoma" w:hAnsi="Tahoma" w:cs="Tahoma"/>
          <w:b/>
          <w:bCs/>
          <w:sz w:val="24"/>
          <w:szCs w:val="24"/>
        </w:rPr>
        <w:t>£</w:t>
      </w:r>
      <w:r w:rsidR="00965CC3">
        <w:rPr>
          <w:rFonts w:ascii="Tahoma" w:hAnsi="Tahoma" w:cs="Tahoma"/>
          <w:b/>
          <w:bCs/>
          <w:sz w:val="24"/>
          <w:szCs w:val="24"/>
        </w:rPr>
        <w:t>48</w:t>
      </w:r>
      <w:r w:rsidR="00E72362" w:rsidRPr="006A2545">
        <w:rPr>
          <w:rFonts w:ascii="Tahoma" w:hAnsi="Tahoma" w:cs="Tahoma"/>
          <w:b/>
          <w:bCs/>
          <w:sz w:val="24"/>
          <w:szCs w:val="24"/>
        </w:rPr>
        <w:t>.</w:t>
      </w:r>
      <w:r w:rsidR="00965CC3">
        <w:rPr>
          <w:rFonts w:ascii="Tahoma" w:hAnsi="Tahoma" w:cs="Tahoma"/>
          <w:b/>
          <w:bCs/>
          <w:sz w:val="24"/>
          <w:szCs w:val="24"/>
        </w:rPr>
        <w:t>8</w:t>
      </w:r>
      <w:r w:rsidR="00E72362" w:rsidRPr="006A2545">
        <w:rPr>
          <w:rFonts w:ascii="Tahoma" w:hAnsi="Tahoma" w:cs="Tahoma"/>
          <w:b/>
          <w:bCs/>
          <w:sz w:val="24"/>
          <w:szCs w:val="24"/>
        </w:rPr>
        <w:t>0</w:t>
      </w:r>
    </w:p>
    <w:p w14:paraId="5FAA5169" w14:textId="5C1A9285" w:rsidR="00391419" w:rsidRPr="00391419" w:rsidRDefault="00F23934" w:rsidP="00B52313">
      <w:pPr>
        <w:spacing w:after="0"/>
        <w:ind w:left="288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391419" w:rsidRPr="00391419">
        <w:rPr>
          <w:rFonts w:ascii="Tahoma" w:hAnsi="Tahoma" w:cs="Tahoma"/>
          <w:sz w:val="24"/>
          <w:szCs w:val="24"/>
        </w:rPr>
        <w:tab/>
      </w:r>
    </w:p>
    <w:p w14:paraId="63D81D9C" w14:textId="34CDF284" w:rsidR="00AE06F0" w:rsidRPr="00D27455" w:rsidRDefault="00D27455" w:rsidP="00AE06F0">
      <w:pPr>
        <w:spacing w:after="0" w:line="240" w:lineRule="auto"/>
        <w:rPr>
          <w:rFonts w:ascii="Tahoma" w:hAnsi="Tahoma" w:cs="Tahoma"/>
          <w:color w:val="EE0000"/>
          <w:sz w:val="24"/>
          <w:szCs w:val="24"/>
        </w:rPr>
      </w:pPr>
      <w:r w:rsidRPr="00D27455">
        <w:rPr>
          <w:rFonts w:ascii="Tahoma" w:hAnsi="Tahoma" w:cs="Tahoma"/>
          <w:color w:val="EE0000"/>
          <w:sz w:val="24"/>
          <w:szCs w:val="24"/>
        </w:rPr>
        <w:t xml:space="preserve">VoIP Number: </w:t>
      </w:r>
      <w:r w:rsidRPr="00D27455">
        <w:rPr>
          <w:rFonts w:ascii="Tahoma" w:hAnsi="Tahoma" w:cs="Tahoma"/>
          <w:color w:val="EE0000"/>
          <w:sz w:val="24"/>
          <w:szCs w:val="24"/>
        </w:rPr>
        <w:tab/>
        <w:t>30224454</w:t>
      </w:r>
    </w:p>
    <w:p w14:paraId="18F4B447" w14:textId="6D6E1FFC" w:rsidR="00D27455" w:rsidRPr="00AE06F0" w:rsidRDefault="00D27455" w:rsidP="00AE06F0">
      <w:pPr>
        <w:spacing w:after="0" w:line="240" w:lineRule="auto"/>
        <w:rPr>
          <w:rFonts w:ascii="Tahoma" w:hAnsi="Tahoma" w:cs="Tahoma"/>
          <w:color w:val="EE0000"/>
          <w:sz w:val="24"/>
          <w:szCs w:val="24"/>
        </w:rPr>
      </w:pPr>
      <w:r w:rsidRPr="00D27455">
        <w:rPr>
          <w:rFonts w:ascii="Tahoma" w:hAnsi="Tahoma" w:cs="Tahoma"/>
          <w:color w:val="EE0000"/>
          <w:sz w:val="24"/>
          <w:szCs w:val="24"/>
        </w:rPr>
        <w:t xml:space="preserve">Password: </w:t>
      </w:r>
      <w:r w:rsidRPr="00D27455">
        <w:rPr>
          <w:rFonts w:ascii="Tahoma" w:hAnsi="Tahoma" w:cs="Tahoma"/>
          <w:color w:val="EE0000"/>
          <w:sz w:val="24"/>
          <w:szCs w:val="24"/>
        </w:rPr>
        <w:tab/>
      </w:r>
      <w:r w:rsidRPr="00D27455">
        <w:rPr>
          <w:rFonts w:ascii="Tahoma" w:hAnsi="Tahoma" w:cs="Tahoma"/>
          <w:color w:val="EE0000"/>
          <w:sz w:val="24"/>
          <w:szCs w:val="24"/>
        </w:rPr>
        <w:tab/>
      </w:r>
      <w:r w:rsidRPr="00D27455">
        <w:rPr>
          <w:rFonts w:ascii="Tahoma" w:hAnsi="Tahoma" w:cs="Tahoma"/>
          <w:color w:val="EE0000"/>
          <w:sz w:val="24"/>
          <w:szCs w:val="24"/>
        </w:rPr>
        <w:t>610785</w:t>
      </w:r>
    </w:p>
    <w:p w14:paraId="030C13CE" w14:textId="77777777" w:rsidR="00D27455" w:rsidRDefault="00D27455" w:rsidP="00AE06F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09D0929" w14:textId="041DB742" w:rsidR="00965CC3" w:rsidRDefault="00965CC3" w:rsidP="00AE06F0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 xml:space="preserve">Webmail service at: </w:t>
      </w:r>
      <w:hyperlink r:id="rId9" w:history="1">
        <w:r w:rsidRPr="00BE52CB">
          <w:rPr>
            <w:rStyle w:val="Hyperlink"/>
            <w:rFonts w:ascii="Tahoma" w:hAnsi="Tahoma" w:cs="Tahoma"/>
            <w:sz w:val="24"/>
            <w:szCs w:val="24"/>
          </w:rPr>
          <w:t>https://webmail.cldmail.co.uk</w:t>
        </w:r>
      </w:hyperlink>
      <w:r>
        <w:rPr>
          <w:rFonts w:ascii="Tahoma" w:hAnsi="Tahoma" w:cs="Tahoma"/>
          <w:sz w:val="24"/>
          <w:szCs w:val="24"/>
        </w:rPr>
        <w:t xml:space="preserve"> </w:t>
      </w:r>
    </w:p>
    <w:bookmarkEnd w:id="0"/>
    <w:p w14:paraId="487FE942" w14:textId="77777777" w:rsidR="00965CC3" w:rsidRDefault="00965CC3" w:rsidP="00AE06F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69EDE53" w14:textId="77777777" w:rsidR="00965CC3" w:rsidRDefault="00965CC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br w:type="page"/>
      </w:r>
    </w:p>
    <w:p w14:paraId="55E28D7E" w14:textId="77777777" w:rsidR="003B7B64" w:rsidRDefault="003B7B64" w:rsidP="00965CC3">
      <w:pPr>
        <w:spacing w:after="0"/>
        <w:rPr>
          <w:rFonts w:ascii="Tahoma" w:hAnsi="Tahoma" w:cs="Tahoma"/>
          <w:sz w:val="24"/>
          <w:szCs w:val="24"/>
        </w:rPr>
      </w:pPr>
    </w:p>
    <w:p w14:paraId="13972C79" w14:textId="77777777" w:rsidR="003B7B64" w:rsidRDefault="003B7B64" w:rsidP="00965CC3">
      <w:pPr>
        <w:spacing w:after="0"/>
        <w:rPr>
          <w:rFonts w:ascii="Tahoma" w:hAnsi="Tahoma" w:cs="Tahoma"/>
          <w:sz w:val="24"/>
          <w:szCs w:val="24"/>
        </w:rPr>
      </w:pPr>
    </w:p>
    <w:p w14:paraId="59A9662B" w14:textId="77777777" w:rsidR="003B7B64" w:rsidRDefault="003B7B64" w:rsidP="00965CC3">
      <w:pPr>
        <w:spacing w:after="0"/>
        <w:rPr>
          <w:rFonts w:ascii="Tahoma" w:hAnsi="Tahoma" w:cs="Tahoma"/>
          <w:sz w:val="24"/>
          <w:szCs w:val="24"/>
        </w:rPr>
      </w:pPr>
    </w:p>
    <w:p w14:paraId="6E245686" w14:textId="2991CE70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Inbound Server (POP3):</w:t>
      </w:r>
    </w:p>
    <w:p w14:paraId="031852D0" w14:textId="77777777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Server: mail.cldmail.co.uk</w:t>
      </w:r>
    </w:p>
    <w:p w14:paraId="572D9A0D" w14:textId="77777777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Port: 995 (use SSL)</w:t>
      </w:r>
    </w:p>
    <w:p w14:paraId="0B7BD02D" w14:textId="77777777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Username: messages@cldmail.co.uk</w:t>
      </w:r>
    </w:p>
    <w:p w14:paraId="27EE0499" w14:textId="77777777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Password: Route6542020</w:t>
      </w:r>
    </w:p>
    <w:p w14:paraId="71332889" w14:textId="77777777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</w:p>
    <w:p w14:paraId="52A7107F" w14:textId="77777777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Outbound Server (SMTP):</w:t>
      </w:r>
    </w:p>
    <w:p w14:paraId="6E30B45F" w14:textId="77777777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The outbound mail server requires authentication.</w:t>
      </w:r>
    </w:p>
    <w:p w14:paraId="5D84915A" w14:textId="77777777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Server: smtp.cldmail.co.uk</w:t>
      </w:r>
    </w:p>
    <w:p w14:paraId="41C918D0" w14:textId="77777777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Port: 465 (use SSL or SSL/TLS)</w:t>
      </w:r>
    </w:p>
    <w:p w14:paraId="5AC9CBB6" w14:textId="77777777" w:rsidR="00965CC3" w:rsidRPr="00EB65FD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Username: messages@cldmail.co.uk</w:t>
      </w:r>
    </w:p>
    <w:p w14:paraId="0A98F164" w14:textId="77777777" w:rsidR="00965CC3" w:rsidRDefault="00965CC3" w:rsidP="00965CC3">
      <w:pPr>
        <w:spacing w:after="0"/>
        <w:rPr>
          <w:rFonts w:ascii="Tahoma" w:hAnsi="Tahoma" w:cs="Tahoma"/>
          <w:sz w:val="24"/>
          <w:szCs w:val="24"/>
        </w:rPr>
      </w:pPr>
      <w:r w:rsidRPr="00EB65FD">
        <w:rPr>
          <w:rFonts w:ascii="Tahoma" w:hAnsi="Tahoma" w:cs="Tahoma"/>
          <w:sz w:val="24"/>
          <w:szCs w:val="24"/>
        </w:rPr>
        <w:t>Password:  Route6542020</w:t>
      </w:r>
    </w:p>
    <w:p w14:paraId="26F47C99" w14:textId="03755D10" w:rsidR="00AE06F0" w:rsidRDefault="00AE06F0" w:rsidP="00AE06F0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5FBD4CB1" w14:textId="025E79AF" w:rsidR="00AE06F0" w:rsidRDefault="00542C8E" w:rsidP="00EB65FD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The following is no longer applicable until you see ***END***</w:t>
      </w:r>
    </w:p>
    <w:p w14:paraId="08365316" w14:textId="77777777" w:rsidR="00F72ADA" w:rsidRDefault="00F72ADA" w:rsidP="00EB65FD">
      <w:pPr>
        <w:spacing w:after="0"/>
        <w:rPr>
          <w:rFonts w:ascii="Tahoma" w:hAnsi="Tahoma" w:cs="Tahoma"/>
          <w:sz w:val="24"/>
          <w:szCs w:val="24"/>
        </w:rPr>
      </w:pPr>
    </w:p>
    <w:p w14:paraId="2CCB47DB" w14:textId="52FC7F4C" w:rsidR="004F03FC" w:rsidRDefault="006A2545" w:rsidP="00EB65FD">
      <w:pPr>
        <w:spacing w:after="0"/>
        <w:rPr>
          <w:rFonts w:ascii="Tahoma" w:hAnsi="Tahoma" w:cs="Tahoma"/>
          <w:sz w:val="24"/>
          <w:szCs w:val="24"/>
        </w:rPr>
      </w:pPr>
      <w:r w:rsidRPr="006A2545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3BAC68D7" wp14:editId="4BFEF0B8">
            <wp:extent cx="6120130" cy="1750695"/>
            <wp:effectExtent l="133350" t="114300" r="128270" b="1733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50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70D1BE6" w14:textId="77777777" w:rsidR="004F03FC" w:rsidRDefault="004F03FC" w:rsidP="00EB65FD">
      <w:pPr>
        <w:spacing w:after="0"/>
        <w:rPr>
          <w:rFonts w:ascii="Tahoma" w:hAnsi="Tahoma" w:cs="Tahoma"/>
          <w:sz w:val="24"/>
          <w:szCs w:val="24"/>
        </w:rPr>
      </w:pPr>
    </w:p>
    <w:p w14:paraId="67D471D6" w14:textId="77777777" w:rsidR="00400044" w:rsidRDefault="00400044" w:rsidP="00EB65FD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20D61C7B" wp14:editId="3E9C7869">
            <wp:extent cx="6120130" cy="697865"/>
            <wp:effectExtent l="133350" t="114300" r="128270" b="1593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7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74A3BD8" w14:textId="77777777" w:rsidR="00400044" w:rsidRDefault="00400044" w:rsidP="00EB65FD">
      <w:pPr>
        <w:spacing w:after="0"/>
        <w:rPr>
          <w:rFonts w:ascii="Tahoma" w:hAnsi="Tahoma" w:cs="Tahoma"/>
          <w:sz w:val="24"/>
          <w:szCs w:val="24"/>
        </w:rPr>
      </w:pPr>
    </w:p>
    <w:p w14:paraId="33417B17" w14:textId="77777777" w:rsidR="00173E8F" w:rsidRDefault="00400044" w:rsidP="00EB65FD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327BDFF4" wp14:editId="642A32DA">
            <wp:extent cx="2924175" cy="1524000"/>
            <wp:effectExtent l="133350" t="114300" r="104775" b="1524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2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6D3DB16" w14:textId="77777777" w:rsidR="00173E8F" w:rsidRDefault="00173E8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6D26D628" w14:textId="0B4D75B4" w:rsidR="00173E8F" w:rsidRPr="00173E8F" w:rsidRDefault="00173E8F" w:rsidP="00EB65FD">
      <w:pPr>
        <w:spacing w:after="0"/>
        <w:rPr>
          <w:b/>
          <w:bCs/>
          <w:noProof/>
          <w:sz w:val="32"/>
          <w:szCs w:val="32"/>
        </w:rPr>
      </w:pPr>
      <w:r w:rsidRPr="00173E8F">
        <w:rPr>
          <w:b/>
          <w:bCs/>
          <w:noProof/>
          <w:sz w:val="32"/>
          <w:szCs w:val="32"/>
        </w:rPr>
        <w:lastRenderedPageBreak/>
        <w:t>Configure Voicemails</w:t>
      </w:r>
    </w:p>
    <w:p w14:paraId="4A428102" w14:textId="4298D284" w:rsidR="00173E8F" w:rsidRDefault="00173E8F" w:rsidP="00EB65FD">
      <w:pPr>
        <w:spacing w:after="0"/>
        <w:rPr>
          <w:noProof/>
        </w:rPr>
      </w:pPr>
      <w:r>
        <w:rPr>
          <w:noProof/>
        </w:rPr>
        <w:drawing>
          <wp:inline distT="0" distB="0" distL="0" distR="0" wp14:anchorId="7BD0E62C" wp14:editId="46004258">
            <wp:extent cx="6120130" cy="2085975"/>
            <wp:effectExtent l="114300" t="114300" r="109220" b="1428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85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B1B2B2B" w14:textId="77777777" w:rsidR="00173E8F" w:rsidRDefault="00173E8F" w:rsidP="00EB65FD">
      <w:pPr>
        <w:spacing w:after="0"/>
        <w:rPr>
          <w:noProof/>
        </w:rPr>
      </w:pPr>
    </w:p>
    <w:p w14:paraId="230918E6" w14:textId="77777777" w:rsidR="00AC1A32" w:rsidRDefault="00173E8F" w:rsidP="00EB65FD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255613D8" wp14:editId="794FC757">
            <wp:extent cx="6120130" cy="2040255"/>
            <wp:effectExtent l="114300" t="114300" r="109220" b="15049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0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FC4352C" w14:textId="77777777" w:rsidR="00AC1A32" w:rsidRDefault="00AC1A32" w:rsidP="00EB65FD">
      <w:pPr>
        <w:spacing w:after="0"/>
        <w:rPr>
          <w:rFonts w:ascii="Tahoma" w:hAnsi="Tahoma" w:cs="Tahoma"/>
          <w:sz w:val="24"/>
          <w:szCs w:val="24"/>
        </w:rPr>
      </w:pPr>
    </w:p>
    <w:p w14:paraId="25ECF6FB" w14:textId="593D1E19" w:rsidR="00AC1A32" w:rsidRPr="00AC1A32" w:rsidRDefault="00AC1A32" w:rsidP="00EB65FD">
      <w:pPr>
        <w:spacing w:after="0"/>
        <w:rPr>
          <w:rFonts w:cstheme="minorHAnsi"/>
          <w:b/>
          <w:bCs/>
          <w:sz w:val="32"/>
          <w:szCs w:val="32"/>
        </w:rPr>
      </w:pPr>
      <w:r w:rsidRPr="00AC1A32">
        <w:rPr>
          <w:rFonts w:cstheme="minorHAnsi"/>
          <w:b/>
          <w:bCs/>
          <w:sz w:val="32"/>
          <w:szCs w:val="32"/>
        </w:rPr>
        <w:t>Call Diverts</w:t>
      </w:r>
    </w:p>
    <w:p w14:paraId="3D027DEF" w14:textId="77777777" w:rsidR="00542C8E" w:rsidRDefault="00AC1A32" w:rsidP="00EB65FD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43D8DC80" wp14:editId="3FFF8FA1">
            <wp:extent cx="4943475" cy="1857375"/>
            <wp:effectExtent l="133350" t="114300" r="142875" b="1619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857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704FEA5" w14:textId="77777777" w:rsidR="00542C8E" w:rsidRDefault="00542C8E" w:rsidP="00EB65FD">
      <w:pPr>
        <w:spacing w:after="0"/>
        <w:rPr>
          <w:rFonts w:ascii="Tahoma" w:hAnsi="Tahoma" w:cs="Tahoma"/>
          <w:sz w:val="24"/>
          <w:szCs w:val="24"/>
        </w:rPr>
      </w:pPr>
    </w:p>
    <w:p w14:paraId="6FC8E714" w14:textId="410BEB94" w:rsidR="00AB039D" w:rsidRDefault="00542C8E" w:rsidP="00EB65FD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***END***</w:t>
      </w:r>
      <w:r w:rsidR="00AB039D">
        <w:rPr>
          <w:rFonts w:ascii="Tahoma" w:hAnsi="Tahoma" w:cs="Tahoma"/>
          <w:sz w:val="24"/>
          <w:szCs w:val="24"/>
        </w:rPr>
        <w:br w:type="page"/>
      </w:r>
    </w:p>
    <w:p w14:paraId="679E8559" w14:textId="0A2C402D" w:rsidR="00AF0634" w:rsidRDefault="00AF0634">
      <w:pPr>
        <w:rPr>
          <w:rFonts w:ascii="Tahoma" w:hAnsi="Tahoma" w:cs="Tahoma"/>
          <w:b/>
          <w:bCs/>
          <w:sz w:val="24"/>
          <w:szCs w:val="24"/>
        </w:rPr>
      </w:pPr>
      <w:r w:rsidRPr="00AF0634">
        <w:rPr>
          <w:rFonts w:ascii="Tahoma" w:hAnsi="Tahoma" w:cs="Tahoma"/>
          <w:b/>
          <w:bCs/>
          <w:sz w:val="24"/>
          <w:szCs w:val="24"/>
        </w:rPr>
        <w:lastRenderedPageBreak/>
        <w:t>Making Outgoing Calls</w:t>
      </w:r>
    </w:p>
    <w:p w14:paraId="649CE801" w14:textId="787FCBD1" w:rsidR="00797FD8" w:rsidRDefault="00A878E2">
      <w:pPr>
        <w:rPr>
          <w:rFonts w:ascii="Tahoma" w:hAnsi="Tahoma" w:cs="Tahoma"/>
          <w:sz w:val="24"/>
          <w:szCs w:val="24"/>
        </w:rPr>
      </w:pPr>
      <w:r w:rsidRPr="00A878E2">
        <w:rPr>
          <w:rFonts w:ascii="Tahoma" w:hAnsi="Tahoma" w:cs="Tahoma"/>
          <w:sz w:val="24"/>
          <w:szCs w:val="24"/>
        </w:rPr>
        <w:t xml:space="preserve">You have opted </w:t>
      </w:r>
      <w:r>
        <w:rPr>
          <w:rFonts w:ascii="Tahoma" w:hAnsi="Tahoma" w:cs="Tahoma"/>
          <w:sz w:val="24"/>
          <w:szCs w:val="24"/>
        </w:rPr>
        <w:t>to have a Digital Voice service from Voipfone by connecting your analogue telephone to Phone Port #1 of the router. Instead of being connected to the Farnham telephone exchange by an exclusive pair of copper wires</w:t>
      </w:r>
      <w:r w:rsidR="00A37FFE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you are now utilising your broadband connection to a server located in </w:t>
      </w:r>
      <w:r w:rsidR="00797FD8">
        <w:rPr>
          <w:rFonts w:ascii="Tahoma" w:hAnsi="Tahoma" w:cs="Tahoma"/>
          <w:sz w:val="24"/>
          <w:szCs w:val="24"/>
        </w:rPr>
        <w:t>London</w:t>
      </w:r>
      <w:r w:rsidR="009E44E3" w:rsidRPr="009E44E3">
        <w:rPr>
          <w:rFonts w:ascii="Tahoma" w:hAnsi="Tahoma" w:cs="Tahoma"/>
          <w:sz w:val="24"/>
          <w:szCs w:val="24"/>
        </w:rPr>
        <w:t xml:space="preserve"> </w:t>
      </w:r>
      <w:r w:rsidR="009E44E3">
        <w:rPr>
          <w:rFonts w:ascii="Tahoma" w:hAnsi="Tahoma" w:cs="Tahoma"/>
          <w:sz w:val="24"/>
          <w:szCs w:val="24"/>
        </w:rPr>
        <w:t>that supports voice traffic.</w:t>
      </w:r>
      <w:r w:rsidR="00797FD8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6870981F" wp14:editId="4288DEAA">
            <wp:extent cx="4264269" cy="1580850"/>
            <wp:effectExtent l="0" t="0" r="317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957" cy="158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973C0" w14:textId="6D6C1DE5" w:rsidR="00797FD8" w:rsidRDefault="00797FD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quality of voice traffic can be affected by </w:t>
      </w:r>
      <w:r w:rsidR="004C51BD">
        <w:rPr>
          <w:rFonts w:ascii="Tahoma" w:hAnsi="Tahoma" w:cs="Tahoma"/>
          <w:sz w:val="24"/>
          <w:szCs w:val="24"/>
        </w:rPr>
        <w:t>the volume of traffic on</w:t>
      </w:r>
      <w:r>
        <w:rPr>
          <w:rFonts w:ascii="Tahoma" w:hAnsi="Tahoma" w:cs="Tahoma"/>
          <w:sz w:val="24"/>
          <w:szCs w:val="24"/>
        </w:rPr>
        <w:t xml:space="preserve"> your internet connection while the call is in</w:t>
      </w:r>
      <w:r w:rsidR="00D559D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progress</w:t>
      </w:r>
      <w:r w:rsidR="004C51BD">
        <w:rPr>
          <w:rFonts w:ascii="Tahoma" w:hAnsi="Tahoma" w:cs="Tahoma"/>
          <w:sz w:val="24"/>
          <w:szCs w:val="24"/>
        </w:rPr>
        <w:t xml:space="preserve">. </w:t>
      </w:r>
      <w:r w:rsidR="002214A7">
        <w:rPr>
          <w:rFonts w:ascii="Tahoma" w:hAnsi="Tahoma" w:cs="Tahoma"/>
          <w:sz w:val="24"/>
          <w:szCs w:val="24"/>
        </w:rPr>
        <w:t>However,</w:t>
      </w:r>
      <w:r w:rsidR="00D559DE">
        <w:rPr>
          <w:rFonts w:ascii="Tahoma" w:hAnsi="Tahoma" w:cs="Tahoma"/>
          <w:sz w:val="24"/>
          <w:szCs w:val="24"/>
        </w:rPr>
        <w:t xml:space="preserve"> your choice of a bandwidth of 220/</w:t>
      </w:r>
      <w:r w:rsidR="006A2545">
        <w:rPr>
          <w:rFonts w:ascii="Tahoma" w:hAnsi="Tahoma" w:cs="Tahoma"/>
          <w:sz w:val="24"/>
          <w:szCs w:val="24"/>
        </w:rPr>
        <w:t>3</w:t>
      </w:r>
      <w:r w:rsidR="00D559DE">
        <w:rPr>
          <w:rFonts w:ascii="Tahoma" w:hAnsi="Tahoma" w:cs="Tahoma"/>
          <w:sz w:val="24"/>
          <w:szCs w:val="24"/>
        </w:rPr>
        <w:t xml:space="preserve">0 Mbps </w:t>
      </w:r>
      <w:r w:rsidR="004C51BD">
        <w:rPr>
          <w:rFonts w:ascii="Tahoma" w:hAnsi="Tahoma" w:cs="Tahoma"/>
          <w:sz w:val="24"/>
          <w:szCs w:val="24"/>
        </w:rPr>
        <w:t>shouldn’t experience this problem</w:t>
      </w:r>
      <w:r w:rsidR="00D559DE">
        <w:rPr>
          <w:rFonts w:ascii="Tahoma" w:hAnsi="Tahoma" w:cs="Tahoma"/>
          <w:sz w:val="24"/>
          <w:szCs w:val="24"/>
        </w:rPr>
        <w:t>.</w:t>
      </w:r>
    </w:p>
    <w:p w14:paraId="73405B7C" w14:textId="1C17719D" w:rsidR="00797FD8" w:rsidRDefault="00D559D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You use the phone in much the same way for outgoing calls as you always have done but there </w:t>
      </w:r>
      <w:r w:rsidR="00387C8A">
        <w:rPr>
          <w:rFonts w:ascii="Tahoma" w:hAnsi="Tahoma" w:cs="Tahoma"/>
          <w:sz w:val="24"/>
          <w:szCs w:val="24"/>
        </w:rPr>
        <w:t xml:space="preserve">are </w:t>
      </w:r>
      <w:r>
        <w:rPr>
          <w:rFonts w:ascii="Tahoma" w:hAnsi="Tahoma" w:cs="Tahoma"/>
          <w:sz w:val="24"/>
          <w:szCs w:val="24"/>
        </w:rPr>
        <w:t>subtle differences</w:t>
      </w:r>
      <w:r w:rsidR="00387C8A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like the need to use the area code every time you call a subscriber on the public telephone network</w:t>
      </w:r>
      <w:r w:rsidR="00387C8A">
        <w:rPr>
          <w:rFonts w:ascii="Tahoma" w:hAnsi="Tahoma" w:cs="Tahoma"/>
          <w:sz w:val="24"/>
          <w:szCs w:val="24"/>
        </w:rPr>
        <w:t xml:space="preserve"> and the fact that call waiting is active.</w:t>
      </w:r>
      <w:r w:rsidR="00D62BCB">
        <w:rPr>
          <w:rFonts w:ascii="Tahoma" w:hAnsi="Tahoma" w:cs="Tahoma"/>
          <w:sz w:val="24"/>
          <w:szCs w:val="24"/>
        </w:rPr>
        <w:t xml:space="preserve"> Many features previously chargeable by other telephone providers are free when using Voipfone</w:t>
      </w:r>
      <w:r w:rsidR="004C51BD">
        <w:rPr>
          <w:rFonts w:ascii="Tahoma" w:hAnsi="Tahoma" w:cs="Tahoma"/>
          <w:sz w:val="24"/>
          <w:szCs w:val="24"/>
        </w:rPr>
        <w:t xml:space="preserve">, </w:t>
      </w:r>
      <w:r w:rsidR="00D62BCB">
        <w:rPr>
          <w:rFonts w:ascii="Tahoma" w:hAnsi="Tahoma" w:cs="Tahoma"/>
          <w:sz w:val="24"/>
          <w:szCs w:val="24"/>
        </w:rPr>
        <w:t>like advance</w:t>
      </w:r>
      <w:r w:rsidR="009D5FF7">
        <w:rPr>
          <w:rFonts w:ascii="Tahoma" w:hAnsi="Tahoma" w:cs="Tahoma"/>
          <w:sz w:val="24"/>
          <w:szCs w:val="24"/>
        </w:rPr>
        <w:t>d voicemail.</w:t>
      </w:r>
    </w:p>
    <w:p w14:paraId="76837976" w14:textId="7A025604" w:rsidR="00AF0634" w:rsidRPr="002A1372" w:rsidRDefault="009D5FF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first digit you dial</w:t>
      </w:r>
      <w:r w:rsidR="001E456E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routes the call accordingly:</w:t>
      </w:r>
      <w:r w:rsidR="002A1372">
        <w:rPr>
          <w:rFonts w:ascii="Tahoma" w:hAnsi="Tahoma" w:cs="Tahoma"/>
          <w:sz w:val="24"/>
          <w:szCs w:val="24"/>
        </w:rPr>
        <w:t xml:space="preserve"> 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12"/>
        <w:gridCol w:w="8964"/>
      </w:tblGrid>
      <w:tr w:rsidR="00AF0634" w14:paraId="37BFBD58" w14:textId="77777777" w:rsidTr="004C51BD">
        <w:tc>
          <w:tcPr>
            <w:tcW w:w="812" w:type="dxa"/>
            <w:shd w:val="clear" w:color="auto" w:fill="F7CAAC" w:themeFill="accent2" w:themeFillTint="66"/>
            <w:vAlign w:val="center"/>
          </w:tcPr>
          <w:p w14:paraId="4D0888B8" w14:textId="6B3F0C21" w:rsidR="00AF0634" w:rsidRPr="00AF0634" w:rsidRDefault="00AF0634" w:rsidP="00AF06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Prefix</w:t>
            </w:r>
          </w:p>
        </w:tc>
        <w:tc>
          <w:tcPr>
            <w:tcW w:w="8964" w:type="dxa"/>
            <w:shd w:val="clear" w:color="auto" w:fill="F7CAAC" w:themeFill="accent2" w:themeFillTint="66"/>
            <w:vAlign w:val="center"/>
          </w:tcPr>
          <w:p w14:paraId="5B71CC84" w14:textId="3C32D8F0" w:rsidR="00AF0634" w:rsidRPr="00921FB3" w:rsidRDefault="00921FB3">
            <w:pPr>
              <w:rPr>
                <w:rFonts w:ascii="Tahoma" w:hAnsi="Tahoma" w:cs="Tahoma"/>
                <w:sz w:val="24"/>
                <w:szCs w:val="24"/>
              </w:rPr>
            </w:pPr>
            <w:r w:rsidRPr="00921FB3">
              <w:rPr>
                <w:rFonts w:ascii="Tahoma" w:hAnsi="Tahoma" w:cs="Tahoma"/>
                <w:sz w:val="24"/>
                <w:szCs w:val="24"/>
              </w:rPr>
              <w:t>Action</w:t>
            </w:r>
          </w:p>
        </w:tc>
      </w:tr>
      <w:tr w:rsidR="00AF0634" w14:paraId="29743D67" w14:textId="77777777" w:rsidTr="004C51BD">
        <w:tc>
          <w:tcPr>
            <w:tcW w:w="812" w:type="dxa"/>
            <w:vAlign w:val="center"/>
          </w:tcPr>
          <w:p w14:paraId="536CA638" w14:textId="78F060C8" w:rsidR="00AF0634" w:rsidRPr="00AF0634" w:rsidRDefault="00AF0634" w:rsidP="00AF06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F0634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8964" w:type="dxa"/>
            <w:vAlign w:val="center"/>
          </w:tcPr>
          <w:p w14:paraId="0A31897D" w14:textId="639D7A31" w:rsidR="00AF0634" w:rsidRPr="009D5FF7" w:rsidRDefault="009D5FF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To another </w:t>
            </w:r>
            <w:r w:rsidRPr="009D5FF7">
              <w:rPr>
                <w:rFonts w:ascii="Tahoma" w:hAnsi="Tahoma" w:cs="Tahoma"/>
                <w:sz w:val="24"/>
                <w:szCs w:val="24"/>
              </w:rPr>
              <w:t>subscriber on the public telephone network</w:t>
            </w:r>
          </w:p>
        </w:tc>
      </w:tr>
      <w:tr w:rsidR="00AF0634" w14:paraId="17B9A75A" w14:textId="77777777" w:rsidTr="004C51BD"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51CFA731" w14:textId="1CFDA403" w:rsidR="00AF0634" w:rsidRPr="00AF0634" w:rsidRDefault="00AF0634" w:rsidP="00AF06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F0634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8964" w:type="dxa"/>
            <w:shd w:val="clear" w:color="auto" w:fill="D9D9D9" w:themeFill="background1" w:themeFillShade="D9"/>
            <w:vAlign w:val="center"/>
          </w:tcPr>
          <w:p w14:paraId="264DF4EB" w14:textId="01C1C12A" w:rsidR="00AF0634" w:rsidRPr="009D5FF7" w:rsidRDefault="001E456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</w:t>
            </w:r>
            <w:r w:rsidR="009D5FF7" w:rsidRPr="009D5FF7">
              <w:rPr>
                <w:rFonts w:ascii="Tahoma" w:hAnsi="Tahoma" w:cs="Tahoma"/>
                <w:sz w:val="24"/>
                <w:szCs w:val="24"/>
              </w:rPr>
              <w:t xml:space="preserve"> short </w:t>
            </w:r>
            <w:r w:rsidR="009D5FF7">
              <w:rPr>
                <w:rFonts w:ascii="Tahoma" w:hAnsi="Tahoma" w:cs="Tahoma"/>
                <w:sz w:val="24"/>
                <w:szCs w:val="24"/>
              </w:rPr>
              <w:t>code for various services provided by Voipfone</w:t>
            </w:r>
            <w:r>
              <w:rPr>
                <w:rFonts w:ascii="Tahoma" w:hAnsi="Tahoma" w:cs="Tahoma"/>
                <w:sz w:val="24"/>
                <w:szCs w:val="24"/>
              </w:rPr>
              <w:t xml:space="preserve"> (See Page 3) (Mostly free)</w:t>
            </w:r>
          </w:p>
        </w:tc>
      </w:tr>
      <w:tr w:rsidR="00AF0634" w14:paraId="63BC0024" w14:textId="77777777" w:rsidTr="004C51BD">
        <w:tc>
          <w:tcPr>
            <w:tcW w:w="812" w:type="dxa"/>
            <w:vAlign w:val="center"/>
          </w:tcPr>
          <w:p w14:paraId="4855E237" w14:textId="4989B732" w:rsidR="00AF0634" w:rsidRPr="00AF0634" w:rsidRDefault="00AF0634" w:rsidP="00AF06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F0634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8964" w:type="dxa"/>
            <w:vAlign w:val="center"/>
          </w:tcPr>
          <w:p w14:paraId="21D42C80" w14:textId="65BEBF13" w:rsidR="00AF0634" w:rsidRPr="009D5FF7" w:rsidRDefault="009D5FF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Connects to another extension number on your local network</w:t>
            </w:r>
            <w:r w:rsidR="00921FB3">
              <w:rPr>
                <w:rFonts w:ascii="Tahoma" w:hAnsi="Tahoma" w:cs="Tahoma"/>
                <w:sz w:val="24"/>
                <w:szCs w:val="24"/>
              </w:rPr>
              <w:t xml:space="preserve"> (if any)</w:t>
            </w:r>
            <w:r w:rsidR="001E456E">
              <w:rPr>
                <w:rFonts w:ascii="Tahoma" w:hAnsi="Tahoma" w:cs="Tahoma"/>
                <w:sz w:val="24"/>
                <w:szCs w:val="24"/>
              </w:rPr>
              <w:t xml:space="preserve"> FOC</w:t>
            </w:r>
          </w:p>
        </w:tc>
      </w:tr>
      <w:tr w:rsidR="00AF0634" w14:paraId="1B40BDF2" w14:textId="77777777" w:rsidTr="004C51BD"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3E5E5685" w14:textId="4345C42B" w:rsidR="00AF0634" w:rsidRPr="00AF0634" w:rsidRDefault="00AF0634" w:rsidP="00AF06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F0634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8964" w:type="dxa"/>
            <w:shd w:val="clear" w:color="auto" w:fill="D9D9D9" w:themeFill="background1" w:themeFillShade="D9"/>
            <w:vAlign w:val="center"/>
          </w:tcPr>
          <w:p w14:paraId="442A064E" w14:textId="2558F176" w:rsidR="00AF0634" w:rsidRPr="009D5FF7" w:rsidRDefault="009D5FF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Connects to another subscriber on the Voipfone platform</w:t>
            </w:r>
            <w:r w:rsidR="001E456E">
              <w:rPr>
                <w:rFonts w:ascii="Tahoma" w:hAnsi="Tahoma" w:cs="Tahoma"/>
                <w:sz w:val="24"/>
                <w:szCs w:val="24"/>
              </w:rPr>
              <w:t xml:space="preserve"> FOC</w:t>
            </w:r>
          </w:p>
        </w:tc>
      </w:tr>
      <w:tr w:rsidR="00D559DE" w14:paraId="434F4A99" w14:textId="77777777" w:rsidTr="004C51BD">
        <w:tc>
          <w:tcPr>
            <w:tcW w:w="812" w:type="dxa"/>
            <w:vAlign w:val="center"/>
          </w:tcPr>
          <w:p w14:paraId="31096027" w14:textId="53EDA24D" w:rsidR="00D559DE" w:rsidRPr="00AF0634" w:rsidRDefault="00D559DE" w:rsidP="00AF06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8964" w:type="dxa"/>
            <w:vAlign w:val="center"/>
          </w:tcPr>
          <w:p w14:paraId="4FBA90BC" w14:textId="257E9555" w:rsidR="00D559DE" w:rsidRPr="009D5FF7" w:rsidRDefault="009D5FF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Emergency Services</w:t>
            </w:r>
          </w:p>
        </w:tc>
      </w:tr>
      <w:tr w:rsidR="00AF0634" w14:paraId="555F1C17" w14:textId="77777777" w:rsidTr="004C51BD"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1DC3BE10" w14:textId="668378A4" w:rsidR="00AF0634" w:rsidRPr="00AF0634" w:rsidRDefault="00AF0634" w:rsidP="00AF06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F0634">
              <w:rPr>
                <w:rFonts w:ascii="Tahoma" w:hAnsi="Tahoma" w:cs="Tahoma"/>
                <w:sz w:val="24"/>
                <w:szCs w:val="24"/>
              </w:rPr>
              <w:t>#</w:t>
            </w:r>
          </w:p>
        </w:tc>
        <w:tc>
          <w:tcPr>
            <w:tcW w:w="8964" w:type="dxa"/>
            <w:shd w:val="clear" w:color="auto" w:fill="D9D9D9" w:themeFill="background1" w:themeFillShade="D9"/>
            <w:vAlign w:val="center"/>
          </w:tcPr>
          <w:p w14:paraId="795F3AC9" w14:textId="3004A62C" w:rsidR="00AF0634" w:rsidRPr="009D5FF7" w:rsidRDefault="009D5FF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Special features and services available to you</w:t>
            </w:r>
            <w:r w:rsidR="001E456E">
              <w:rPr>
                <w:rFonts w:ascii="Tahoma" w:hAnsi="Tahoma" w:cs="Tahoma"/>
                <w:sz w:val="24"/>
                <w:szCs w:val="24"/>
              </w:rPr>
              <w:t xml:space="preserve"> (See Page 3)</w:t>
            </w:r>
          </w:p>
        </w:tc>
      </w:tr>
      <w:tr w:rsidR="00AF0634" w14:paraId="69AECA6C" w14:textId="77777777" w:rsidTr="004C51BD">
        <w:tc>
          <w:tcPr>
            <w:tcW w:w="812" w:type="dxa"/>
            <w:vAlign w:val="center"/>
          </w:tcPr>
          <w:p w14:paraId="3CC58DED" w14:textId="5CB80F4E" w:rsidR="00AF0634" w:rsidRPr="00AF0634" w:rsidRDefault="00AF0634" w:rsidP="00AF06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F0634">
              <w:rPr>
                <w:rFonts w:ascii="Tahoma" w:hAnsi="Tahoma" w:cs="Tahoma"/>
                <w:sz w:val="24"/>
                <w:szCs w:val="24"/>
              </w:rPr>
              <w:t>*</w:t>
            </w:r>
          </w:p>
        </w:tc>
        <w:tc>
          <w:tcPr>
            <w:tcW w:w="8964" w:type="dxa"/>
            <w:vAlign w:val="center"/>
          </w:tcPr>
          <w:p w14:paraId="01E28256" w14:textId="114A8130" w:rsidR="00AF0634" w:rsidRPr="009D5FF7" w:rsidRDefault="00921FB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Commands on your local network</w:t>
            </w:r>
          </w:p>
        </w:tc>
      </w:tr>
    </w:tbl>
    <w:p w14:paraId="7BE28196" w14:textId="77777777" w:rsidR="00D005BE" w:rsidRDefault="00921FB3" w:rsidP="00D005BE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  <w:r w:rsidR="00D005BE">
        <w:rPr>
          <w:rFonts w:ascii="Tahoma" w:hAnsi="Tahoma" w:cs="Tahoma"/>
          <w:b/>
          <w:bCs/>
          <w:sz w:val="24"/>
          <w:szCs w:val="24"/>
        </w:rPr>
        <w:t>Call Rates</w:t>
      </w:r>
    </w:p>
    <w:p w14:paraId="668FB7D8" w14:textId="71C6A47D" w:rsidR="00D005BE" w:rsidRDefault="00D005BE" w:rsidP="00D005B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These can be found at: </w:t>
      </w:r>
      <w:hyperlink r:id="rId17" w:history="1">
        <w:r w:rsidR="002214A7" w:rsidRPr="00FE631B">
          <w:rPr>
            <w:rStyle w:val="Hyperlink"/>
            <w:rFonts w:ascii="Tahoma" w:hAnsi="Tahoma" w:cs="Tahoma"/>
            <w:sz w:val="24"/>
            <w:szCs w:val="24"/>
          </w:rPr>
          <w:t>https://www.voipfone.co.uk/prices</w:t>
        </w:r>
      </w:hyperlink>
      <w:r w:rsidR="002214A7">
        <w:rPr>
          <w:rFonts w:ascii="Tahoma" w:hAnsi="Tahoma" w:cs="Tahoma"/>
          <w:sz w:val="24"/>
          <w:szCs w:val="24"/>
        </w:rPr>
        <w:t xml:space="preserve"> </w:t>
      </w:r>
    </w:p>
    <w:p w14:paraId="7C3FAE57" w14:textId="1CE05E56" w:rsidR="00921FB3" w:rsidRPr="00921FB3" w:rsidRDefault="00921FB3" w:rsidP="00D005BE">
      <w:pPr>
        <w:rPr>
          <w:rFonts w:ascii="Tahoma" w:hAnsi="Tahoma" w:cs="Tahoma"/>
          <w:b/>
          <w:bCs/>
          <w:sz w:val="24"/>
          <w:szCs w:val="24"/>
        </w:rPr>
      </w:pPr>
      <w:r w:rsidRPr="00921FB3">
        <w:rPr>
          <w:rFonts w:ascii="Tahoma" w:hAnsi="Tahoma" w:cs="Tahoma"/>
          <w:b/>
          <w:bCs/>
          <w:sz w:val="24"/>
          <w:szCs w:val="24"/>
        </w:rPr>
        <w:t>About Voicemail vs Answerphone</w:t>
      </w:r>
    </w:p>
    <w:p w14:paraId="2BF56449" w14:textId="7BF8BE37" w:rsidR="00AF0634" w:rsidRPr="00AF0634" w:rsidRDefault="001E456E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You can </w:t>
      </w:r>
      <w:r w:rsidR="004C51BD">
        <w:rPr>
          <w:rFonts w:ascii="Tahoma" w:hAnsi="Tahoma" w:cs="Tahoma"/>
          <w:sz w:val="24"/>
          <w:szCs w:val="24"/>
        </w:rPr>
        <w:t>choose</w:t>
      </w:r>
      <w:r>
        <w:rPr>
          <w:rFonts w:ascii="Tahoma" w:hAnsi="Tahoma" w:cs="Tahoma"/>
          <w:sz w:val="24"/>
          <w:szCs w:val="24"/>
        </w:rPr>
        <w:t xml:space="preserve"> between using the answerphone facilities with your phone or the Voicemail service from Voipfone. The latter is t</w:t>
      </w:r>
      <w:r w:rsidR="004C51BD">
        <w:rPr>
          <w:rFonts w:ascii="Tahoma" w:hAnsi="Tahoma" w:cs="Tahoma"/>
          <w:sz w:val="24"/>
          <w:szCs w:val="24"/>
        </w:rPr>
        <w:t xml:space="preserve">o be recommended. In a non-extension setup, the email address that messages left are sent to cannot be selected unless it is an extension. </w:t>
      </w:r>
      <w:r w:rsidR="00D005BE">
        <w:rPr>
          <w:rFonts w:ascii="Tahoma" w:hAnsi="Tahoma" w:cs="Tahoma"/>
          <w:sz w:val="24"/>
          <w:szCs w:val="24"/>
        </w:rPr>
        <w:t>A single extension number</w:t>
      </w:r>
      <w:r w:rsidR="004C51BD">
        <w:rPr>
          <w:rFonts w:ascii="Tahoma" w:hAnsi="Tahoma" w:cs="Tahoma"/>
          <w:sz w:val="24"/>
          <w:szCs w:val="24"/>
        </w:rPr>
        <w:t xml:space="preserve"> attract</w:t>
      </w:r>
      <w:r w:rsidR="00D005BE">
        <w:rPr>
          <w:rFonts w:ascii="Tahoma" w:hAnsi="Tahoma" w:cs="Tahoma"/>
          <w:sz w:val="24"/>
          <w:szCs w:val="24"/>
        </w:rPr>
        <w:t>s</w:t>
      </w:r>
      <w:r w:rsidR="004C51BD">
        <w:rPr>
          <w:rFonts w:ascii="Tahoma" w:hAnsi="Tahoma" w:cs="Tahoma"/>
          <w:sz w:val="24"/>
          <w:szCs w:val="24"/>
        </w:rPr>
        <w:t xml:space="preserve"> a monthly </w:t>
      </w:r>
      <w:r w:rsidR="00D005BE">
        <w:rPr>
          <w:rFonts w:ascii="Tahoma" w:hAnsi="Tahoma" w:cs="Tahoma"/>
          <w:sz w:val="24"/>
          <w:szCs w:val="24"/>
        </w:rPr>
        <w:t xml:space="preserve">fee </w:t>
      </w:r>
      <w:r w:rsidR="004C51BD">
        <w:rPr>
          <w:rFonts w:ascii="Tahoma" w:hAnsi="Tahoma" w:cs="Tahoma"/>
          <w:sz w:val="24"/>
          <w:szCs w:val="24"/>
        </w:rPr>
        <w:t>of £1.80.</w:t>
      </w:r>
      <w:r w:rsidR="00AF0634" w:rsidRPr="00AF0634">
        <w:rPr>
          <w:rFonts w:ascii="Tahoma" w:hAnsi="Tahoma" w:cs="Tahoma"/>
          <w:b/>
          <w:bCs/>
          <w:sz w:val="24"/>
          <w:szCs w:val="24"/>
        </w:rPr>
        <w:br w:type="page"/>
      </w:r>
    </w:p>
    <w:p w14:paraId="585EDFEB" w14:textId="77777777" w:rsidR="00052906" w:rsidRDefault="00052906" w:rsidP="0005290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b/>
          <w:bCs/>
          <w:sz w:val="24"/>
          <w:szCs w:val="24"/>
        </w:rPr>
        <w:lastRenderedPageBreak/>
        <w:t xml:space="preserve">Short Codes </w:t>
      </w:r>
      <w:r>
        <w:rPr>
          <w:rFonts w:ascii="Tahoma" w:hAnsi="Tahoma" w:cs="Tahoma"/>
          <w:b/>
          <w:bCs/>
          <w:sz w:val="24"/>
          <w:szCs w:val="24"/>
        </w:rPr>
        <w:t>for Voipfone Users</w:t>
      </w:r>
    </w:p>
    <w:p w14:paraId="4AC12405" w14:textId="77777777" w:rsidR="00052906" w:rsidRPr="00357426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357426">
        <w:rPr>
          <w:rFonts w:ascii="Tahoma" w:hAnsi="Tahoma" w:cs="Tahoma"/>
          <w:sz w:val="18"/>
          <w:szCs w:val="18"/>
        </w:rPr>
        <w:t>Unless stated otherwise, all calls made using a short code are free</w:t>
      </w:r>
    </w:p>
    <w:p w14:paraId="6E8FB200" w14:textId="77777777" w:rsidR="00052906" w:rsidRPr="006A3C71" w:rsidRDefault="00052906" w:rsidP="00052906">
      <w:pPr>
        <w:spacing w:after="0"/>
        <w:rPr>
          <w:rFonts w:ascii="Tahoma" w:hAnsi="Tahoma" w:cs="Tahoma"/>
          <w:sz w:val="16"/>
          <w:szCs w:val="16"/>
        </w:rPr>
      </w:pPr>
    </w:p>
    <w:p w14:paraId="19AC9034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112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</w:p>
    <w:p w14:paraId="0C24EB71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999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br/>
        <w:t xml:space="preserve">(See </w:t>
      </w:r>
      <w:r w:rsidRPr="0073092E">
        <w:rPr>
          <w:rFonts w:ascii="Tahoma" w:hAnsi="Tahoma" w:cs="Tahoma"/>
          <w:sz w:val="18"/>
          <w:szCs w:val="18"/>
        </w:rPr>
        <w:t>https://www.policeconduct.gov.uk/sites/default/files/Documents/research-learning/Silent_solution_guide.pdf</w:t>
      </w:r>
      <w:r>
        <w:rPr>
          <w:rFonts w:ascii="Tahoma" w:hAnsi="Tahoma" w:cs="Tahoma"/>
          <w:sz w:val="18"/>
          <w:szCs w:val="18"/>
        </w:rPr>
        <w:t>)</w:t>
      </w:r>
    </w:p>
    <w:p w14:paraId="7F690BA3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101</w:t>
      </w:r>
      <w:r w:rsidRPr="007114C7">
        <w:rPr>
          <w:rFonts w:ascii="Tahoma" w:hAnsi="Tahoma" w:cs="Tahoma"/>
          <w:sz w:val="18"/>
          <w:szCs w:val="18"/>
        </w:rPr>
        <w:tab/>
        <w:t>Police Non-Emergency Number</w:t>
      </w:r>
    </w:p>
    <w:p w14:paraId="7BF07841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111</w:t>
      </w:r>
      <w:r w:rsidRPr="007114C7">
        <w:rPr>
          <w:rFonts w:ascii="Tahoma" w:hAnsi="Tahoma" w:cs="Tahoma"/>
          <w:sz w:val="18"/>
          <w:szCs w:val="18"/>
        </w:rPr>
        <w:tab/>
        <w:t>NHS Mon-Emergency Number</w:t>
      </w:r>
    </w:p>
    <w:p w14:paraId="5342422F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105</w:t>
      </w:r>
      <w:r w:rsidRPr="007114C7">
        <w:rPr>
          <w:rFonts w:ascii="Tahoma" w:hAnsi="Tahoma" w:cs="Tahoma"/>
          <w:sz w:val="18"/>
          <w:szCs w:val="18"/>
        </w:rPr>
        <w:tab/>
        <w:t>Power Cut Information Line</w:t>
      </w:r>
    </w:p>
    <w:p w14:paraId="2FF1E68F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116 999</w:t>
      </w:r>
      <w:r w:rsidRPr="007114C7">
        <w:rPr>
          <w:rFonts w:ascii="Tahoma" w:hAnsi="Tahoma" w:cs="Tahoma"/>
          <w:sz w:val="18"/>
          <w:szCs w:val="18"/>
        </w:rPr>
        <w:tab/>
        <w:t>Missing children helpline</w:t>
      </w:r>
    </w:p>
    <w:p w14:paraId="6E26BB7C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116 111</w:t>
      </w:r>
      <w:r w:rsidRPr="007114C7">
        <w:rPr>
          <w:rFonts w:ascii="Tahoma" w:hAnsi="Tahoma" w:cs="Tahoma"/>
          <w:sz w:val="18"/>
          <w:szCs w:val="18"/>
        </w:rPr>
        <w:tab/>
        <w:t>NSPCC ChildLine</w:t>
      </w:r>
    </w:p>
    <w:p w14:paraId="5EF38572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116 123</w:t>
      </w:r>
      <w:r w:rsidRPr="007114C7">
        <w:rPr>
          <w:rFonts w:ascii="Tahoma" w:hAnsi="Tahoma" w:cs="Tahoma"/>
          <w:sz w:val="18"/>
          <w:szCs w:val="18"/>
        </w:rPr>
        <w:tab/>
        <w:t>Samaritans</w:t>
      </w:r>
    </w:p>
    <w:p w14:paraId="3F535AEE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119</w:t>
      </w:r>
      <w:r w:rsidRPr="007114C7">
        <w:rPr>
          <w:rFonts w:ascii="Tahoma" w:hAnsi="Tahoma" w:cs="Tahoma"/>
          <w:sz w:val="18"/>
          <w:szCs w:val="18"/>
        </w:rPr>
        <w:tab/>
        <w:t xml:space="preserve">COVID-19 Help Line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 xml:space="preserve">Also used to make </w:t>
      </w:r>
      <w:r>
        <w:rPr>
          <w:rFonts w:ascii="Tahoma" w:hAnsi="Tahoma" w:cs="Tahoma"/>
          <w:sz w:val="18"/>
          <w:szCs w:val="18"/>
        </w:rPr>
        <w:t>appointments)</w:t>
      </w:r>
    </w:p>
    <w:p w14:paraId="7BD4213E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123</w:t>
      </w:r>
      <w:r w:rsidRPr="007114C7">
        <w:rPr>
          <w:rFonts w:ascii="Tahoma" w:hAnsi="Tahoma" w:cs="Tahoma"/>
          <w:sz w:val="18"/>
          <w:szCs w:val="18"/>
        </w:rPr>
        <w:tab/>
        <w:t xml:space="preserve">Gives Day, Date and Time </w:t>
      </w:r>
    </w:p>
    <w:p w14:paraId="140C3DFD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141</w:t>
      </w:r>
      <w:r w:rsidRPr="007114C7">
        <w:rPr>
          <w:rFonts w:ascii="Tahoma" w:hAnsi="Tahoma" w:cs="Tahoma"/>
          <w:sz w:val="18"/>
          <w:szCs w:val="18"/>
        </w:rPr>
        <w:tab/>
        <w:t>Withhold your number (If you must – Not Recommended)</w:t>
      </w:r>
    </w:p>
    <w:p w14:paraId="34B2CD21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1470</w:t>
      </w:r>
      <w:r w:rsidRPr="007114C7">
        <w:rPr>
          <w:rFonts w:ascii="Tahoma" w:hAnsi="Tahoma" w:cs="Tahoma"/>
          <w:sz w:val="18"/>
          <w:szCs w:val="18"/>
        </w:rPr>
        <w:tab/>
        <w:t>Un-withhold your number</w:t>
      </w:r>
    </w:p>
    <w:p w14:paraId="4A7449FF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150</w:t>
      </w:r>
      <w:r w:rsidRPr="007114C7">
        <w:rPr>
          <w:rFonts w:ascii="Tahoma" w:hAnsi="Tahoma" w:cs="Tahoma"/>
          <w:sz w:val="18"/>
          <w:szCs w:val="18"/>
        </w:rPr>
        <w:tab/>
        <w:t>Voipfone Customer Services (</w:t>
      </w:r>
      <w:r>
        <w:rPr>
          <w:rFonts w:ascii="Tahoma" w:hAnsi="Tahoma" w:cs="Tahoma"/>
          <w:sz w:val="18"/>
          <w:szCs w:val="18"/>
        </w:rPr>
        <w:t>Password protected service</w:t>
      </w:r>
      <w:r w:rsidRPr="007114C7">
        <w:rPr>
          <w:rFonts w:ascii="Tahoma" w:hAnsi="Tahoma" w:cs="Tahoma"/>
          <w:sz w:val="18"/>
          <w:szCs w:val="18"/>
        </w:rPr>
        <w:t>)</w:t>
      </w:r>
    </w:p>
    <w:p w14:paraId="6A47A1C3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152</w:t>
      </w:r>
      <w:r w:rsidRPr="007114C7">
        <w:rPr>
          <w:rFonts w:ascii="Tahoma" w:hAnsi="Tahoma" w:cs="Tahoma"/>
          <w:sz w:val="18"/>
          <w:szCs w:val="18"/>
        </w:rPr>
        <w:tab/>
        <w:t>Echo test. Shows how good your connection to Voipfone is</w:t>
      </w:r>
      <w:r>
        <w:rPr>
          <w:rFonts w:ascii="Tahoma" w:hAnsi="Tahoma" w:cs="Tahoma"/>
          <w:sz w:val="18"/>
          <w:szCs w:val="18"/>
        </w:rPr>
        <w:t>.</w:t>
      </w:r>
    </w:p>
    <w:p w14:paraId="5915A5C8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154</w:t>
      </w:r>
      <w:r w:rsidRPr="007114C7">
        <w:rPr>
          <w:rFonts w:ascii="Tahoma" w:hAnsi="Tahoma" w:cs="Tahoma"/>
          <w:sz w:val="18"/>
          <w:szCs w:val="18"/>
        </w:rPr>
        <w:tab/>
        <w:t>A recording of call credit left to use before top-up is necessary</w:t>
      </w:r>
    </w:p>
    <w:p w14:paraId="2E85D1BC" w14:textId="77777777" w:rsidR="00052906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155</w:t>
      </w:r>
      <w:r w:rsidRPr="007114C7">
        <w:rPr>
          <w:rFonts w:ascii="Tahoma" w:hAnsi="Tahoma" w:cs="Tahoma"/>
          <w:sz w:val="18"/>
          <w:szCs w:val="18"/>
        </w:rPr>
        <w:tab/>
        <w:t>Confirms that you have set up your phone correctly</w:t>
      </w:r>
    </w:p>
    <w:p w14:paraId="5ECBD83C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159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Report a Banking Scam</w:t>
      </w:r>
      <w:r w:rsidRPr="007114C7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See https://stopscamsuk.org.uk/159</w:t>
      </w:r>
      <w:r>
        <w:rPr>
          <w:rFonts w:ascii="Tahoma" w:hAnsi="Tahoma" w:cs="Tahoma"/>
          <w:sz w:val="18"/>
          <w:szCs w:val="18"/>
        </w:rPr>
        <w:t>)</w:t>
      </w:r>
    </w:p>
    <w:p w14:paraId="4D3365D0" w14:textId="77777777" w:rsidR="00052906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166</w:t>
      </w:r>
      <w:r w:rsidRPr="007114C7">
        <w:rPr>
          <w:rFonts w:ascii="Tahoma" w:hAnsi="Tahoma" w:cs="Tahoma"/>
          <w:sz w:val="18"/>
          <w:szCs w:val="18"/>
        </w:rPr>
        <w:tab/>
        <w:t xml:space="preserve">Voipfone Anti-Sales call tool </w:t>
      </w:r>
      <w:r>
        <w:rPr>
          <w:rFonts w:ascii="Tahoma" w:hAnsi="Tahoma" w:cs="Tahoma"/>
          <w:sz w:val="18"/>
          <w:szCs w:val="18"/>
        </w:rPr>
        <w:t>(Optional monthly fee payable)</w:t>
      </w:r>
    </w:p>
    <w:p w14:paraId="6FF0DA7D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1280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Carrier pre-select disconnect from</w:t>
      </w:r>
      <w:r w:rsidRPr="007114C7">
        <w:rPr>
          <w:rFonts w:ascii="Tahoma" w:hAnsi="Tahoma" w:cs="Tahoma"/>
          <w:sz w:val="18"/>
          <w:szCs w:val="18"/>
        </w:rPr>
        <w:t xml:space="preserve"> Voipfone </w:t>
      </w:r>
      <w:r>
        <w:rPr>
          <w:rFonts w:ascii="Tahoma" w:hAnsi="Tahoma" w:cs="Tahoma"/>
          <w:sz w:val="18"/>
          <w:szCs w:val="18"/>
        </w:rPr>
        <w:t>(Only available to BT subscribers with pre-registration required)</w:t>
      </w:r>
    </w:p>
    <w:p w14:paraId="05FADDCE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1471</w:t>
      </w:r>
      <w:r w:rsidRPr="007114C7">
        <w:rPr>
          <w:rFonts w:ascii="Tahoma" w:hAnsi="Tahoma" w:cs="Tahoma"/>
          <w:sz w:val="18"/>
          <w:szCs w:val="18"/>
        </w:rPr>
        <w:tab/>
        <w:t xml:space="preserve">Plays back the last incoming number </w:t>
      </w:r>
    </w:p>
    <w:p w14:paraId="041BED00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1571</w:t>
      </w:r>
      <w:r w:rsidRPr="007114C7">
        <w:rPr>
          <w:rFonts w:ascii="Tahoma" w:hAnsi="Tahoma" w:cs="Tahoma"/>
          <w:sz w:val="18"/>
          <w:szCs w:val="18"/>
        </w:rPr>
        <w:tab/>
        <w:t>Voicemail for the extension you are using</w:t>
      </w:r>
    </w:p>
    <w:p w14:paraId="3E5FBF37" w14:textId="77777777" w:rsidR="00052906" w:rsidRPr="00BD42CC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BD42CC">
        <w:rPr>
          <w:rFonts w:ascii="Tahoma" w:hAnsi="Tahoma" w:cs="Tahoma"/>
          <w:sz w:val="18"/>
          <w:szCs w:val="18"/>
        </w:rPr>
        <w:t>1572</w:t>
      </w:r>
      <w:r w:rsidRPr="00BD42CC">
        <w:rPr>
          <w:rFonts w:ascii="Tahoma" w:hAnsi="Tahoma" w:cs="Tahoma"/>
          <w:sz w:val="18"/>
          <w:szCs w:val="18"/>
        </w:rPr>
        <w:tab/>
        <w:t xml:space="preserve">Voicemail for the Master Account </w:t>
      </w:r>
      <w:r>
        <w:rPr>
          <w:rFonts w:ascii="Tahoma" w:hAnsi="Tahoma" w:cs="Tahoma"/>
          <w:sz w:val="18"/>
          <w:szCs w:val="18"/>
        </w:rPr>
        <w:t>(Used where your account does not have extension numbers)</w:t>
      </w:r>
    </w:p>
    <w:p w14:paraId="7A376CE1" w14:textId="77777777" w:rsidR="00052906" w:rsidRPr="007114C7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1573</w:t>
      </w:r>
      <w:r w:rsidRPr="007114C7">
        <w:rPr>
          <w:rFonts w:ascii="Tahoma" w:hAnsi="Tahoma" w:cs="Tahoma"/>
          <w:sz w:val="18"/>
          <w:szCs w:val="18"/>
        </w:rPr>
        <w:tab/>
        <w:t>Voicemail for Group messages (Input the Group Number of Interest)</w:t>
      </w:r>
    </w:p>
    <w:p w14:paraId="3B58F404" w14:textId="77777777" w:rsidR="00052906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1995</w:t>
      </w:r>
      <w:r w:rsidRPr="007114C7">
        <w:rPr>
          <w:rFonts w:ascii="Tahoma" w:hAnsi="Tahoma" w:cs="Tahoma"/>
          <w:sz w:val="18"/>
          <w:szCs w:val="18"/>
        </w:rPr>
        <w:tab/>
        <w:t xml:space="preserve">Music on Hold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Listen to what is playing now</w:t>
      </w:r>
      <w:r>
        <w:rPr>
          <w:rFonts w:ascii="Tahoma" w:hAnsi="Tahoma" w:cs="Tahoma"/>
          <w:sz w:val="18"/>
          <w:szCs w:val="18"/>
        </w:rPr>
        <w:t>)</w:t>
      </w:r>
    </w:p>
    <w:p w14:paraId="5E961617" w14:textId="77777777" w:rsidR="00052906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##</w:t>
      </w:r>
      <w:r>
        <w:rPr>
          <w:rFonts w:ascii="Tahoma" w:hAnsi="Tahoma" w:cs="Tahoma"/>
          <w:sz w:val="18"/>
          <w:szCs w:val="18"/>
        </w:rPr>
        <w:tab/>
        <w:t>Transfer the call (Example ##01252758123 and hang up - Call charges may apply)</w:t>
      </w:r>
    </w:p>
    <w:p w14:paraId="3EDA6BFD" w14:textId="77777777" w:rsidR="00052906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#0</w:t>
      </w:r>
      <w:r>
        <w:rPr>
          <w:rFonts w:ascii="Tahoma" w:hAnsi="Tahoma" w:cs="Tahoma"/>
          <w:sz w:val="18"/>
          <w:szCs w:val="18"/>
        </w:rPr>
        <w:tab/>
        <w:t>Stops and starts call recording (Charged at 2.5 ppm)</w:t>
      </w:r>
    </w:p>
    <w:p w14:paraId="756FD595" w14:textId="5C6D9782" w:rsidR="00921FB3" w:rsidRPr="00BD42CC" w:rsidRDefault="00052906" w:rsidP="00052906">
      <w:pPr>
        <w:spacing w:after="0"/>
        <w:rPr>
          <w:rFonts w:ascii="Tahoma" w:hAnsi="Tahoma" w:cs="Tahoma"/>
          <w:sz w:val="18"/>
          <w:szCs w:val="18"/>
        </w:rPr>
      </w:pPr>
      <w:r w:rsidRPr="00BD42CC">
        <w:rPr>
          <w:rFonts w:ascii="Tahoma" w:hAnsi="Tahoma" w:cs="Tahoma"/>
          <w:sz w:val="18"/>
          <w:szCs w:val="18"/>
        </w:rPr>
        <w:t>*</w:t>
      </w:r>
      <w:r>
        <w:rPr>
          <w:rFonts w:ascii="Tahoma" w:hAnsi="Tahoma" w:cs="Tahoma"/>
          <w:sz w:val="18"/>
          <w:szCs w:val="18"/>
        </w:rPr>
        <w:t>*</w:t>
      </w:r>
      <w:r>
        <w:rPr>
          <w:rFonts w:ascii="Tahoma" w:hAnsi="Tahoma" w:cs="Tahoma"/>
          <w:sz w:val="18"/>
          <w:szCs w:val="18"/>
        </w:rPr>
        <w:tab/>
        <w:t>Generally used in business environments (Example **205 for call pickup from that extension)</w:t>
      </w:r>
    </w:p>
    <w:p w14:paraId="5E61AB24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ab/>
      </w:r>
    </w:p>
    <w:p w14:paraId="63EF6136" w14:textId="77777777" w:rsidR="00921FB3" w:rsidRPr="00357426" w:rsidRDefault="00921FB3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357426">
        <w:rPr>
          <w:rFonts w:ascii="Tahoma" w:hAnsi="Tahoma" w:cs="Tahoma"/>
          <w:b/>
          <w:bCs/>
          <w:sz w:val="24"/>
          <w:szCs w:val="24"/>
        </w:rPr>
        <w:t xml:space="preserve">Short Codes available </w:t>
      </w:r>
      <w:r>
        <w:rPr>
          <w:rFonts w:ascii="Tahoma" w:hAnsi="Tahoma" w:cs="Tahoma"/>
          <w:b/>
          <w:bCs/>
          <w:sz w:val="24"/>
          <w:szCs w:val="24"/>
        </w:rPr>
        <w:t>from</w:t>
      </w:r>
      <w:r w:rsidRPr="00357426">
        <w:rPr>
          <w:rFonts w:ascii="Tahoma" w:hAnsi="Tahoma" w:cs="Tahoma"/>
          <w:b/>
          <w:bCs/>
          <w:sz w:val="24"/>
          <w:szCs w:val="24"/>
        </w:rPr>
        <w:t xml:space="preserve"> phones plugged into </w:t>
      </w:r>
      <w:r>
        <w:rPr>
          <w:rFonts w:ascii="Tahoma" w:hAnsi="Tahoma" w:cs="Tahoma"/>
          <w:b/>
          <w:bCs/>
          <w:sz w:val="24"/>
          <w:szCs w:val="24"/>
        </w:rPr>
        <w:t>the</w:t>
      </w:r>
      <w:r w:rsidRPr="00357426">
        <w:rPr>
          <w:rFonts w:ascii="Tahoma" w:hAnsi="Tahoma" w:cs="Tahoma"/>
          <w:b/>
          <w:bCs/>
          <w:sz w:val="24"/>
          <w:szCs w:val="24"/>
        </w:rPr>
        <w:t xml:space="preserve"> ZYXEL VNG8623 router</w:t>
      </w:r>
    </w:p>
    <w:p w14:paraId="71714C5A" w14:textId="77777777" w:rsidR="00921FB3" w:rsidRDefault="00921FB3" w:rsidP="00921FB3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These Speed Dial Numbers are setup in the router on this web page in the router configuration: VoIP &gt;&gt;&gt; Call Rule </w:t>
      </w:r>
    </w:p>
    <w:p w14:paraId="228AFC94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</w:p>
    <w:p w14:paraId="49087230" w14:textId="55DCAAB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#01</w:t>
      </w:r>
      <w:r w:rsidRPr="000B58CF">
        <w:rPr>
          <w:rFonts w:ascii="Tahoma" w:hAnsi="Tahoma" w:cs="Tahoma"/>
          <w:sz w:val="18"/>
          <w:szCs w:val="18"/>
        </w:rPr>
        <w:tab/>
      </w:r>
      <w:r w:rsidRPr="00450713">
        <w:rPr>
          <w:rFonts w:ascii="Tahoma" w:hAnsi="Tahoma" w:cs="Tahoma"/>
          <w:sz w:val="18"/>
          <w:szCs w:val="18"/>
        </w:rPr>
        <w:t xml:space="preserve">1MH - Jim Rice - </w:t>
      </w:r>
      <w:bookmarkStart w:id="1" w:name="_Hlk117192611"/>
      <w:r w:rsidR="00A87EF1" w:rsidRPr="00A87EF1">
        <w:rPr>
          <w:rFonts w:ascii="Tahoma" w:hAnsi="Tahoma" w:cs="Tahoma"/>
          <w:sz w:val="18"/>
          <w:szCs w:val="18"/>
        </w:rPr>
        <w:t>07594340509</w:t>
      </w:r>
      <w:bookmarkEnd w:id="1"/>
    </w:p>
    <w:p w14:paraId="64116CA8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#02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2MH - </w:t>
      </w:r>
      <w:r w:rsidRPr="00C60EC2">
        <w:rPr>
          <w:rFonts w:ascii="Tahoma" w:hAnsi="Tahoma" w:cs="Tahoma"/>
          <w:sz w:val="18"/>
          <w:szCs w:val="18"/>
        </w:rPr>
        <w:t>Archie Bishop</w:t>
      </w:r>
      <w:r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01252279323</w:t>
      </w:r>
    </w:p>
    <w:p w14:paraId="0B826557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#03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8WG</w:t>
      </w:r>
      <w:r w:rsidRPr="000B58CF"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Sharyn Fitzpatrick-Nash</w:t>
      </w:r>
      <w:r w:rsidRPr="000B58CF">
        <w:rPr>
          <w:rFonts w:ascii="Tahoma" w:hAnsi="Tahoma" w:cs="Tahoma"/>
          <w:sz w:val="18"/>
          <w:szCs w:val="18"/>
        </w:rPr>
        <w:t xml:space="preserve"> - </w:t>
      </w:r>
      <w:r w:rsidRPr="00033369">
        <w:rPr>
          <w:rFonts w:ascii="Tahoma" w:hAnsi="Tahoma" w:cs="Tahoma"/>
          <w:sz w:val="18"/>
          <w:szCs w:val="18"/>
        </w:rPr>
        <w:t>01252279121</w:t>
      </w:r>
    </w:p>
    <w:p w14:paraId="24767B32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#04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4WG</w:t>
      </w:r>
      <w:r w:rsidRPr="000B58CF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-</w:t>
      </w:r>
      <w:r w:rsidRPr="000B58CF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David Bradley - 01252758960</w:t>
      </w:r>
    </w:p>
    <w:p w14:paraId="7060F6AB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#05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10WG</w:t>
      </w:r>
      <w:r w:rsidRPr="000B58CF"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Peter Clappison</w:t>
      </w:r>
      <w:r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01252727443</w:t>
      </w:r>
    </w:p>
    <w:p w14:paraId="52E3DF3A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#06</w:t>
      </w:r>
      <w:r w:rsidRPr="000B58CF">
        <w:rPr>
          <w:rFonts w:ascii="Tahoma" w:hAnsi="Tahoma" w:cs="Tahoma"/>
          <w:sz w:val="18"/>
          <w:szCs w:val="18"/>
        </w:rPr>
        <w:tab/>
      </w:r>
      <w:r w:rsidRPr="00C60EC2">
        <w:rPr>
          <w:rFonts w:ascii="Tahoma" w:hAnsi="Tahoma" w:cs="Tahoma"/>
          <w:sz w:val="18"/>
          <w:szCs w:val="18"/>
        </w:rPr>
        <w:t>Oliver Penfold [Gardner]</w:t>
      </w:r>
      <w:r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07747749270</w:t>
      </w:r>
    </w:p>
    <w:p w14:paraId="0AF79D7F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#07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Cloudscape Connect - </w:t>
      </w:r>
      <w:r w:rsidRPr="00033369">
        <w:rPr>
          <w:rFonts w:ascii="Tahoma" w:hAnsi="Tahoma" w:cs="Tahoma"/>
          <w:sz w:val="18"/>
          <w:szCs w:val="18"/>
        </w:rPr>
        <w:t>01162747360</w:t>
      </w:r>
    </w:p>
    <w:p w14:paraId="5861DA6A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#08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Voipfone Help Desk - </w:t>
      </w:r>
      <w:r w:rsidRPr="00033369">
        <w:rPr>
          <w:rFonts w:ascii="Tahoma" w:hAnsi="Tahoma" w:cs="Tahoma"/>
          <w:sz w:val="18"/>
          <w:szCs w:val="18"/>
        </w:rPr>
        <w:t>02070435555</w:t>
      </w:r>
    </w:p>
    <w:p w14:paraId="3D050713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#09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MPHEM Office - </w:t>
      </w:r>
      <w:r w:rsidRPr="00450713">
        <w:rPr>
          <w:rFonts w:ascii="Tahoma" w:hAnsi="Tahoma" w:cs="Tahoma"/>
          <w:sz w:val="18"/>
          <w:szCs w:val="18"/>
        </w:rPr>
        <w:t>30208619</w:t>
      </w:r>
      <w:r>
        <w:rPr>
          <w:rFonts w:ascii="Tahoma" w:hAnsi="Tahoma" w:cs="Tahoma"/>
          <w:sz w:val="18"/>
          <w:szCs w:val="18"/>
        </w:rPr>
        <w:t>*200</w:t>
      </w:r>
    </w:p>
    <w:p w14:paraId="04ED3355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#10</w:t>
      </w:r>
      <w:r w:rsidRPr="000B58CF">
        <w:rPr>
          <w:rFonts w:ascii="Tahoma" w:hAnsi="Tahoma" w:cs="Tahoma"/>
          <w:sz w:val="18"/>
          <w:szCs w:val="18"/>
        </w:rPr>
        <w:tab/>
        <w:t xml:space="preserve">Swing </w:t>
      </w:r>
      <w:r>
        <w:rPr>
          <w:rFonts w:ascii="Tahoma" w:hAnsi="Tahoma" w:cs="Tahoma"/>
          <w:sz w:val="18"/>
          <w:szCs w:val="18"/>
        </w:rPr>
        <w:t xml:space="preserve">Open </w:t>
      </w:r>
      <w:r w:rsidRPr="000B58CF">
        <w:rPr>
          <w:rFonts w:ascii="Tahoma" w:hAnsi="Tahoma" w:cs="Tahoma"/>
          <w:sz w:val="18"/>
          <w:szCs w:val="18"/>
        </w:rPr>
        <w:t>the MH Gates</w:t>
      </w:r>
      <w:r>
        <w:rPr>
          <w:rFonts w:ascii="Tahoma" w:hAnsi="Tahoma" w:cs="Tahoma"/>
          <w:sz w:val="18"/>
          <w:szCs w:val="18"/>
        </w:rPr>
        <w:t xml:space="preserve"> </w:t>
      </w:r>
      <w:r w:rsidRPr="000B58CF">
        <w:rPr>
          <w:rFonts w:ascii="Tahoma" w:hAnsi="Tahoma" w:cs="Tahoma"/>
          <w:sz w:val="18"/>
          <w:szCs w:val="18"/>
        </w:rPr>
        <w:t>- 07430525930</w:t>
      </w:r>
    </w:p>
    <w:p w14:paraId="1AD6E5AD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</w:p>
    <w:p w14:paraId="4135CE40" w14:textId="77777777" w:rsidR="00921FB3" w:rsidRPr="00357426" w:rsidRDefault="00921FB3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357426">
        <w:rPr>
          <w:rFonts w:ascii="Tahoma" w:hAnsi="Tahoma" w:cs="Tahoma"/>
          <w:b/>
          <w:bCs/>
          <w:sz w:val="24"/>
          <w:szCs w:val="24"/>
        </w:rPr>
        <w:t>Security Console codes available when engaged in a conversation</w:t>
      </w:r>
    </w:p>
    <w:p w14:paraId="48365420" w14:textId="77777777" w:rsidR="00921FB3" w:rsidRPr="008062E9" w:rsidRDefault="00921FB3" w:rsidP="00921FB3">
      <w:pPr>
        <w:spacing w:after="0"/>
        <w:rPr>
          <w:rFonts w:ascii="Tahoma" w:hAnsi="Tahoma" w:cs="Tahoma"/>
          <w:b/>
          <w:bCs/>
          <w:sz w:val="18"/>
          <w:szCs w:val="18"/>
        </w:rPr>
      </w:pPr>
    </w:p>
    <w:p w14:paraId="4143563C" w14:textId="0B896821" w:rsidR="00F27AB5" w:rsidRDefault="001E456E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080A1622" wp14:editId="05FFD78C">
            <wp:extent cx="561975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955" w:rsidRPr="00A558A8">
        <w:rPr>
          <w:rFonts w:ascii="Tahoma" w:hAnsi="Tahoma" w:cs="Tahoma"/>
          <w:sz w:val="24"/>
          <w:szCs w:val="24"/>
        </w:rPr>
        <w:tab/>
      </w:r>
    </w:p>
    <w:p w14:paraId="042D5993" w14:textId="77777777" w:rsidR="00F27AB5" w:rsidRDefault="00F27AB5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VoIP Settings in Router</w:t>
      </w:r>
    </w:p>
    <w:p w14:paraId="26E5A3D3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SIP Account tab:</w:t>
      </w:r>
    </w:p>
    <w:p w14:paraId="3536630C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037C45D9" wp14:editId="2FDF56E9">
            <wp:extent cx="6120130" cy="8769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493BD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SIP Service Provider tab:</w:t>
      </w:r>
    </w:p>
    <w:p w14:paraId="37E1A812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539EF37F" wp14:editId="7E82F2A9">
            <wp:extent cx="6120130" cy="533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D7BE9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Phone Device tab:</w:t>
      </w:r>
    </w:p>
    <w:p w14:paraId="45F31BF0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3CD8A8A5" wp14:editId="64665F75">
            <wp:extent cx="6120130" cy="6680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CB756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Region tab:</w:t>
      </w:r>
    </w:p>
    <w:p w14:paraId="2F83F579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3A68C93B" wp14:editId="60FC9DC5">
            <wp:extent cx="3495675" cy="8858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468E3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Call Rule:</w:t>
      </w:r>
    </w:p>
    <w:p w14:paraId="316C6406" w14:textId="7C25ADAB" w:rsidR="00F27AB5" w:rsidRDefault="00630E21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24BE4CE4" wp14:editId="33987DFA">
            <wp:extent cx="6120130" cy="265811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4"/>
          <w:szCs w:val="24"/>
        </w:rPr>
        <w:t xml:space="preserve"> </w:t>
      </w:r>
      <w:r w:rsidR="00F27AB5">
        <w:rPr>
          <w:rFonts w:ascii="Tahoma" w:hAnsi="Tahoma" w:cs="Tahoma"/>
          <w:sz w:val="24"/>
          <w:szCs w:val="24"/>
        </w:rPr>
        <w:br w:type="page"/>
      </w:r>
    </w:p>
    <w:p w14:paraId="116930FF" w14:textId="0BBB834B" w:rsidR="000F2955" w:rsidRDefault="00EB1244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VoIP Status as at 14/10/22 at 19:43</w:t>
      </w:r>
    </w:p>
    <w:p w14:paraId="1AF83D26" w14:textId="73602CDA" w:rsidR="00EB1244" w:rsidRDefault="00EB1244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182479F4" wp14:editId="5E42EC46">
            <wp:extent cx="6120130" cy="35604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8F6C" w14:textId="297BEF30" w:rsidR="00CD3D5A" w:rsidRDefault="00CD3D5A" w:rsidP="000F2955">
      <w:pPr>
        <w:spacing w:after="0"/>
        <w:rPr>
          <w:rFonts w:ascii="Tahoma" w:hAnsi="Tahoma" w:cs="Tahoma"/>
          <w:sz w:val="24"/>
          <w:szCs w:val="24"/>
        </w:rPr>
      </w:pPr>
    </w:p>
    <w:p w14:paraId="1293CCD2" w14:textId="0F891B4B" w:rsidR="00CD3D5A" w:rsidRDefault="00CD3D5A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User Account</w:t>
      </w:r>
    </w:p>
    <w:p w14:paraId="19E8D18F" w14:textId="0CFC7C5D" w:rsidR="00CD3D5A" w:rsidRDefault="00CD3D5A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1C45BA87" wp14:editId="405EB882">
            <wp:extent cx="6120130" cy="6502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BBE05" w14:textId="07F5B58A" w:rsidR="00F667A9" w:rsidRDefault="00F667A9" w:rsidP="000F2955">
      <w:pPr>
        <w:spacing w:after="0"/>
        <w:rPr>
          <w:rFonts w:ascii="Tahoma" w:hAnsi="Tahoma" w:cs="Tahoma"/>
          <w:sz w:val="24"/>
          <w:szCs w:val="24"/>
        </w:rPr>
      </w:pPr>
    </w:p>
    <w:p w14:paraId="7FF9F941" w14:textId="1E73C5D3" w:rsidR="00F667A9" w:rsidRDefault="00F667A9" w:rsidP="00F667A9">
      <w:pPr>
        <w:spacing w:after="0"/>
        <w:rPr>
          <w:rFonts w:ascii="Tahoma" w:hAnsi="Tahoma" w:cs="Tahoma"/>
          <w:sz w:val="24"/>
          <w:szCs w:val="24"/>
        </w:rPr>
      </w:pPr>
      <w:r w:rsidRPr="00F667A9">
        <w:rPr>
          <w:rFonts w:ascii="Tahoma" w:hAnsi="Tahoma" w:cs="Tahoma"/>
          <w:sz w:val="24"/>
          <w:szCs w:val="24"/>
        </w:rPr>
        <w:t>Remote Management</w:t>
      </w:r>
    </w:p>
    <w:p w14:paraId="5A78F8EE" w14:textId="1820E798" w:rsidR="00F667A9" w:rsidRDefault="00F667A9" w:rsidP="00F667A9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7AC7AB6B" wp14:editId="3B7110EE">
            <wp:extent cx="6120130" cy="23469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170B6" w14:textId="522DBC53" w:rsidR="007103C0" w:rsidRDefault="007103C0" w:rsidP="00F667A9">
      <w:pPr>
        <w:spacing w:after="0"/>
        <w:rPr>
          <w:rFonts w:ascii="Tahoma" w:hAnsi="Tahoma" w:cs="Tahoma"/>
          <w:sz w:val="24"/>
          <w:szCs w:val="24"/>
        </w:rPr>
      </w:pPr>
    </w:p>
    <w:p w14:paraId="3F9E9D8F" w14:textId="430F55E2" w:rsidR="007103C0" w:rsidRDefault="007103C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3E5E9E43" w14:textId="0ABF32C2" w:rsidR="007103C0" w:rsidRDefault="007103C0" w:rsidP="007103C0">
      <w:pPr>
        <w:spacing w:after="0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Time</w:t>
      </w:r>
    </w:p>
    <w:p w14:paraId="3A4FBEB4" w14:textId="3DF70EB6" w:rsidR="007103C0" w:rsidRPr="00F667A9" w:rsidRDefault="007103C0" w:rsidP="007103C0">
      <w:pPr>
        <w:spacing w:after="0"/>
        <w:ind w:left="720" w:hanging="72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49FC209A" wp14:editId="58695993">
            <wp:extent cx="6120130" cy="64255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2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3C0" w:rsidRPr="00F667A9" w:rsidSect="00052906">
      <w:footerReference w:type="default" r:id="rId28"/>
      <w:pgSz w:w="11906" w:h="16838"/>
      <w:pgMar w:top="1021" w:right="1134" w:bottom="144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47659" w14:textId="77777777" w:rsidR="00A12716" w:rsidRDefault="00A12716" w:rsidP="00CA6C77">
      <w:pPr>
        <w:spacing w:after="0" w:line="240" w:lineRule="auto"/>
      </w:pPr>
      <w:r>
        <w:separator/>
      </w:r>
    </w:p>
  </w:endnote>
  <w:endnote w:type="continuationSeparator" w:id="0">
    <w:p w14:paraId="45572AB5" w14:textId="77777777" w:rsidR="00A12716" w:rsidRDefault="00A12716" w:rsidP="00CA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88F4" w14:textId="69C5BDBC" w:rsidR="00CA6C77" w:rsidRDefault="00AA4574" w:rsidP="00CA6C77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20"/>
        <w:szCs w:val="20"/>
      </w:rPr>
    </w:pPr>
    <w:r>
      <w:rPr>
        <w:rFonts w:ascii="Arial" w:eastAsiaTheme="majorEastAsia" w:hAnsi="Arial" w:cs="Arial"/>
        <w:sz w:val="20"/>
        <w:szCs w:val="20"/>
      </w:rPr>
      <w:t>Roger Benham</w:t>
    </w:r>
    <w:r w:rsidR="00CA6C77">
      <w:rPr>
        <w:rFonts w:ascii="Arial" w:eastAsiaTheme="majorEastAsia" w:hAnsi="Arial" w:cs="Arial"/>
        <w:sz w:val="20"/>
        <w:szCs w:val="20"/>
      </w:rPr>
      <w:t xml:space="preserve"> – Technology Setup</w:t>
    </w:r>
  </w:p>
  <w:p w14:paraId="620CD2A6" w14:textId="236AFE5D" w:rsidR="00CB3A2B" w:rsidRDefault="00CB3A2B" w:rsidP="00CA6C77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20"/>
        <w:szCs w:val="20"/>
      </w:rPr>
    </w:pPr>
    <w:r w:rsidRPr="00CB3A2B">
      <w:rPr>
        <w:rFonts w:ascii="Arial" w:eastAsiaTheme="majorEastAsia" w:hAnsi="Arial" w:cs="Arial"/>
        <w:sz w:val="20"/>
        <w:szCs w:val="20"/>
      </w:rPr>
      <w:t>C:\Users\David\Desktop\installation docs</w:t>
    </w:r>
    <w:r>
      <w:rPr>
        <w:rFonts w:ascii="Arial" w:eastAsiaTheme="majorEastAsia" w:hAnsi="Arial" w:cs="Arial"/>
        <w:sz w:val="20"/>
        <w:szCs w:val="20"/>
      </w:rPr>
      <w:t>\rogerbenham.docx</w:t>
    </w:r>
  </w:p>
  <w:p w14:paraId="385BF818" w14:textId="3CC14A5F" w:rsidR="00CA6C77" w:rsidRDefault="00CA6C77" w:rsidP="00CA6C77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20"/>
        <w:szCs w:val="20"/>
      </w:rPr>
    </w:pPr>
    <w:r>
      <w:rPr>
        <w:rFonts w:ascii="Arial" w:eastAsiaTheme="majorEastAsia" w:hAnsi="Arial" w:cs="Arial"/>
        <w:sz w:val="20"/>
        <w:szCs w:val="20"/>
      </w:rPr>
      <w:t xml:space="preserve">Last updated: </w:t>
    </w:r>
    <w:r w:rsidR="00DA4077">
      <w:rPr>
        <w:rFonts w:ascii="Arial" w:eastAsiaTheme="majorEastAsia" w:hAnsi="Arial" w:cs="Arial"/>
        <w:sz w:val="20"/>
        <w:szCs w:val="20"/>
      </w:rPr>
      <w:fldChar w:fldCharType="begin"/>
    </w:r>
    <w:r w:rsidR="00DA4077">
      <w:rPr>
        <w:rFonts w:ascii="Arial" w:eastAsiaTheme="majorEastAsia" w:hAnsi="Arial" w:cs="Arial"/>
        <w:sz w:val="20"/>
        <w:szCs w:val="20"/>
      </w:rPr>
      <w:instrText xml:space="preserve"> DATE \@ "dddd, dd MMMM yyyy" </w:instrText>
    </w:r>
    <w:r w:rsidR="00DA4077">
      <w:rPr>
        <w:rFonts w:ascii="Arial" w:eastAsiaTheme="majorEastAsia" w:hAnsi="Arial" w:cs="Arial"/>
        <w:sz w:val="20"/>
        <w:szCs w:val="20"/>
      </w:rPr>
      <w:fldChar w:fldCharType="separate"/>
    </w:r>
    <w:r w:rsidR="00AE06F0">
      <w:rPr>
        <w:rFonts w:ascii="Arial" w:eastAsiaTheme="majorEastAsia" w:hAnsi="Arial" w:cs="Arial"/>
        <w:noProof/>
        <w:sz w:val="20"/>
        <w:szCs w:val="20"/>
      </w:rPr>
      <w:t>Sunday, 18 January 2026</w:t>
    </w:r>
    <w:r w:rsidR="00DA4077">
      <w:rPr>
        <w:rFonts w:ascii="Arial" w:eastAsiaTheme="majorEastAsia" w:hAnsi="Arial" w:cs="Arial"/>
        <w:sz w:val="20"/>
        <w:szCs w:val="20"/>
      </w:rPr>
      <w:fldChar w:fldCharType="end"/>
    </w:r>
    <w:r w:rsidR="00DA4077">
      <w:rPr>
        <w:rFonts w:ascii="Arial" w:eastAsiaTheme="majorEastAsia" w:hAnsi="Arial" w:cs="Arial"/>
        <w:sz w:val="20"/>
        <w:szCs w:val="20"/>
      </w:rPr>
      <w:t xml:space="preserve"> @ </w:t>
    </w:r>
    <w:r w:rsidR="00DA4077">
      <w:rPr>
        <w:rFonts w:ascii="Arial" w:eastAsiaTheme="majorEastAsia" w:hAnsi="Arial" w:cs="Arial"/>
        <w:sz w:val="20"/>
        <w:szCs w:val="20"/>
      </w:rPr>
      <w:fldChar w:fldCharType="begin"/>
    </w:r>
    <w:r w:rsidR="00DA4077">
      <w:rPr>
        <w:rFonts w:ascii="Arial" w:eastAsiaTheme="majorEastAsia" w:hAnsi="Arial" w:cs="Arial"/>
        <w:sz w:val="20"/>
        <w:szCs w:val="20"/>
      </w:rPr>
      <w:instrText xml:space="preserve"> DATE \@ "HH:mm" </w:instrText>
    </w:r>
    <w:r w:rsidR="00DA4077">
      <w:rPr>
        <w:rFonts w:ascii="Arial" w:eastAsiaTheme="majorEastAsia" w:hAnsi="Arial" w:cs="Arial"/>
        <w:sz w:val="20"/>
        <w:szCs w:val="20"/>
      </w:rPr>
      <w:fldChar w:fldCharType="separate"/>
    </w:r>
    <w:r w:rsidR="00AE06F0">
      <w:rPr>
        <w:rFonts w:ascii="Arial" w:eastAsiaTheme="majorEastAsia" w:hAnsi="Arial" w:cs="Arial"/>
        <w:noProof/>
        <w:sz w:val="20"/>
        <w:szCs w:val="20"/>
      </w:rPr>
      <w:t>15:51</w:t>
    </w:r>
    <w:r w:rsidR="00DA4077">
      <w:rPr>
        <w:rFonts w:ascii="Arial" w:eastAsiaTheme="majorEastAsia" w:hAnsi="Arial" w:cs="Arial"/>
        <w:sz w:val="20"/>
        <w:szCs w:val="20"/>
      </w:rPr>
      <w:fldChar w:fldCharType="end"/>
    </w:r>
    <w:r w:rsidR="00052906">
      <w:rPr>
        <w:rFonts w:ascii="Arial" w:eastAsiaTheme="majorEastAsia" w:hAnsi="Arial" w:cs="Arial"/>
        <w:sz w:val="20"/>
        <w:szCs w:val="20"/>
      </w:rPr>
      <w:tab/>
    </w:r>
    <w:r w:rsidR="00AB1938">
      <w:rPr>
        <w:rFonts w:ascii="Arial" w:eastAsiaTheme="majorEastAsia" w:hAnsi="Arial" w:cs="Arial"/>
        <w:sz w:val="20"/>
        <w:szCs w:val="20"/>
      </w:rPr>
      <w:tab/>
    </w:r>
    <w:r w:rsidR="00B87C15">
      <w:rPr>
        <w:rFonts w:ascii="Arial" w:eastAsiaTheme="majorEastAsia" w:hAnsi="Arial" w:cs="Arial"/>
        <w:sz w:val="20"/>
        <w:szCs w:val="20"/>
      </w:rPr>
      <w:t xml:space="preserve">Page </w:t>
    </w:r>
    <w:r w:rsidR="00B87C15">
      <w:rPr>
        <w:rFonts w:ascii="Arial" w:eastAsiaTheme="majorEastAsia" w:hAnsi="Arial" w:cs="Arial"/>
        <w:sz w:val="20"/>
        <w:szCs w:val="20"/>
      </w:rPr>
      <w:fldChar w:fldCharType="begin"/>
    </w:r>
    <w:r w:rsidR="00B87C15">
      <w:rPr>
        <w:rFonts w:ascii="Arial" w:eastAsiaTheme="majorEastAsia" w:hAnsi="Arial" w:cs="Arial"/>
        <w:sz w:val="20"/>
        <w:szCs w:val="20"/>
      </w:rPr>
      <w:instrText xml:space="preserve"> PAGE   \* MERGEFORMAT </w:instrText>
    </w:r>
    <w:r w:rsidR="00B87C15">
      <w:rPr>
        <w:rFonts w:ascii="Arial" w:eastAsiaTheme="majorEastAsia" w:hAnsi="Arial" w:cs="Arial"/>
        <w:sz w:val="20"/>
        <w:szCs w:val="20"/>
      </w:rPr>
      <w:fldChar w:fldCharType="separate"/>
    </w:r>
    <w:r w:rsidR="00B87C15">
      <w:rPr>
        <w:rFonts w:ascii="Arial" w:eastAsiaTheme="majorEastAsia" w:hAnsi="Arial" w:cs="Arial"/>
        <w:sz w:val="20"/>
        <w:szCs w:val="20"/>
      </w:rPr>
      <w:t>1</w:t>
    </w:r>
    <w:r w:rsidR="00B87C15">
      <w:rPr>
        <w:rFonts w:ascii="Arial" w:eastAsiaTheme="majorEastAsia" w:hAnsi="Arial" w:cs="Arial"/>
        <w:noProof/>
        <w:sz w:val="20"/>
        <w:szCs w:val="20"/>
      </w:rPr>
      <w:fldChar w:fldCharType="end"/>
    </w:r>
    <w:r w:rsidR="00131C10">
      <w:rPr>
        <w:rFonts w:ascii="Arial" w:eastAsiaTheme="majorEastAsia" w:hAnsi="Arial" w:cs="Arial"/>
        <w:sz w:val="20"/>
        <w:szCs w:val="20"/>
      </w:rPr>
      <w:tab/>
    </w:r>
    <w:r w:rsidR="00131C10">
      <w:rPr>
        <w:rFonts w:ascii="Arial" w:eastAsiaTheme="majorEastAsia" w:hAnsi="Arial" w:cs="Arial"/>
        <w:sz w:val="20"/>
        <w:szCs w:val="20"/>
      </w:rPr>
      <w:tab/>
    </w:r>
    <w:r>
      <w:rPr>
        <w:rFonts w:ascii="Arial" w:eastAsiaTheme="majorEastAsia" w:hAnsi="Arial" w:cs="Arial"/>
        <w:sz w:val="20"/>
        <w:szCs w:val="20"/>
      </w:rPr>
      <w:t xml:space="preserve"> </w:t>
    </w:r>
  </w:p>
  <w:p w14:paraId="094C1516" w14:textId="755D72DA" w:rsidR="00CA6C77" w:rsidRDefault="00CA6C77">
    <w:pPr>
      <w:pStyle w:val="Footer"/>
    </w:pPr>
  </w:p>
  <w:p w14:paraId="1D0C16E6" w14:textId="77777777" w:rsidR="007015E6" w:rsidRDefault="00701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4DC4D" w14:textId="77777777" w:rsidR="00A12716" w:rsidRDefault="00A12716" w:rsidP="00CA6C77">
      <w:pPr>
        <w:spacing w:after="0" w:line="240" w:lineRule="auto"/>
      </w:pPr>
      <w:r>
        <w:separator/>
      </w:r>
    </w:p>
  </w:footnote>
  <w:footnote w:type="continuationSeparator" w:id="0">
    <w:p w14:paraId="21A1119A" w14:textId="77777777" w:rsidR="00A12716" w:rsidRDefault="00A12716" w:rsidP="00CA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955C6"/>
    <w:multiLevelType w:val="hybridMultilevel"/>
    <w:tmpl w:val="A0EAB068"/>
    <w:lvl w:ilvl="0" w:tplc="0248DA1A">
      <w:start w:val="157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9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7E"/>
    <w:rsid w:val="00033369"/>
    <w:rsid w:val="00034A64"/>
    <w:rsid w:val="00036443"/>
    <w:rsid w:val="00052906"/>
    <w:rsid w:val="000B58CF"/>
    <w:rsid w:val="000D7D2B"/>
    <w:rsid w:val="000F2955"/>
    <w:rsid w:val="00101C7E"/>
    <w:rsid w:val="00131C10"/>
    <w:rsid w:val="00154196"/>
    <w:rsid w:val="00173004"/>
    <w:rsid w:val="00173E8F"/>
    <w:rsid w:val="001A5620"/>
    <w:rsid w:val="001B2B5C"/>
    <w:rsid w:val="001C2256"/>
    <w:rsid w:val="001D77F5"/>
    <w:rsid w:val="001E456E"/>
    <w:rsid w:val="00202ECC"/>
    <w:rsid w:val="002104B6"/>
    <w:rsid w:val="002214A7"/>
    <w:rsid w:val="00281119"/>
    <w:rsid w:val="002A1372"/>
    <w:rsid w:val="002C44E4"/>
    <w:rsid w:val="00316DE8"/>
    <w:rsid w:val="0032716B"/>
    <w:rsid w:val="00335344"/>
    <w:rsid w:val="00357426"/>
    <w:rsid w:val="003817EC"/>
    <w:rsid w:val="00387C8A"/>
    <w:rsid w:val="00391419"/>
    <w:rsid w:val="003A1AED"/>
    <w:rsid w:val="003B7B64"/>
    <w:rsid w:val="003C4E1D"/>
    <w:rsid w:val="003C57E7"/>
    <w:rsid w:val="00400044"/>
    <w:rsid w:val="0044249D"/>
    <w:rsid w:val="00445D5E"/>
    <w:rsid w:val="00450713"/>
    <w:rsid w:val="00454EAD"/>
    <w:rsid w:val="00470710"/>
    <w:rsid w:val="004852E1"/>
    <w:rsid w:val="00495F8A"/>
    <w:rsid w:val="004C36FC"/>
    <w:rsid w:val="004C51BD"/>
    <w:rsid w:val="004D0181"/>
    <w:rsid w:val="004F03FC"/>
    <w:rsid w:val="004F28DA"/>
    <w:rsid w:val="00514836"/>
    <w:rsid w:val="005205D9"/>
    <w:rsid w:val="00521A75"/>
    <w:rsid w:val="00530BC3"/>
    <w:rsid w:val="00542C8E"/>
    <w:rsid w:val="00554DE3"/>
    <w:rsid w:val="00554EA8"/>
    <w:rsid w:val="00582FA4"/>
    <w:rsid w:val="00594128"/>
    <w:rsid w:val="005B540F"/>
    <w:rsid w:val="0062103D"/>
    <w:rsid w:val="00622715"/>
    <w:rsid w:val="00630E21"/>
    <w:rsid w:val="00662BEA"/>
    <w:rsid w:val="00675BDE"/>
    <w:rsid w:val="0068169E"/>
    <w:rsid w:val="006A2545"/>
    <w:rsid w:val="006A35E3"/>
    <w:rsid w:val="006A3C71"/>
    <w:rsid w:val="006B6F90"/>
    <w:rsid w:val="006D466E"/>
    <w:rsid w:val="006F0AEC"/>
    <w:rsid w:val="007015E6"/>
    <w:rsid w:val="00705436"/>
    <w:rsid w:val="007103C0"/>
    <w:rsid w:val="00717B6A"/>
    <w:rsid w:val="007476DB"/>
    <w:rsid w:val="00770347"/>
    <w:rsid w:val="00797FD8"/>
    <w:rsid w:val="007A7491"/>
    <w:rsid w:val="007B4380"/>
    <w:rsid w:val="007C5462"/>
    <w:rsid w:val="007D66A1"/>
    <w:rsid w:val="0080160D"/>
    <w:rsid w:val="00806E7A"/>
    <w:rsid w:val="00822FE5"/>
    <w:rsid w:val="00826CCE"/>
    <w:rsid w:val="008320F0"/>
    <w:rsid w:val="008769B2"/>
    <w:rsid w:val="008D6819"/>
    <w:rsid w:val="008E0C84"/>
    <w:rsid w:val="008F0D73"/>
    <w:rsid w:val="00921FB3"/>
    <w:rsid w:val="00940A1B"/>
    <w:rsid w:val="009429A1"/>
    <w:rsid w:val="00965CC3"/>
    <w:rsid w:val="00990714"/>
    <w:rsid w:val="009A3FBB"/>
    <w:rsid w:val="009B0F08"/>
    <w:rsid w:val="009D5FF7"/>
    <w:rsid w:val="009E44E3"/>
    <w:rsid w:val="00A12716"/>
    <w:rsid w:val="00A22ECA"/>
    <w:rsid w:val="00A37FFE"/>
    <w:rsid w:val="00A558A8"/>
    <w:rsid w:val="00A55EC5"/>
    <w:rsid w:val="00A67BF8"/>
    <w:rsid w:val="00A878E2"/>
    <w:rsid w:val="00A87EF1"/>
    <w:rsid w:val="00AA2864"/>
    <w:rsid w:val="00AA4574"/>
    <w:rsid w:val="00AB039D"/>
    <w:rsid w:val="00AB1938"/>
    <w:rsid w:val="00AC0449"/>
    <w:rsid w:val="00AC1A32"/>
    <w:rsid w:val="00AE06F0"/>
    <w:rsid w:val="00AF0634"/>
    <w:rsid w:val="00B52313"/>
    <w:rsid w:val="00B5438E"/>
    <w:rsid w:val="00B87C15"/>
    <w:rsid w:val="00B9068B"/>
    <w:rsid w:val="00BA5305"/>
    <w:rsid w:val="00BB633F"/>
    <w:rsid w:val="00BD42CC"/>
    <w:rsid w:val="00BE36D6"/>
    <w:rsid w:val="00BE6945"/>
    <w:rsid w:val="00C06EF8"/>
    <w:rsid w:val="00C26644"/>
    <w:rsid w:val="00C40059"/>
    <w:rsid w:val="00C60EC2"/>
    <w:rsid w:val="00C82333"/>
    <w:rsid w:val="00C874D9"/>
    <w:rsid w:val="00CA6C77"/>
    <w:rsid w:val="00CB3A2B"/>
    <w:rsid w:val="00CB59DA"/>
    <w:rsid w:val="00CD3D5A"/>
    <w:rsid w:val="00CF0F00"/>
    <w:rsid w:val="00CF164C"/>
    <w:rsid w:val="00D005BE"/>
    <w:rsid w:val="00D27455"/>
    <w:rsid w:val="00D45831"/>
    <w:rsid w:val="00D5380F"/>
    <w:rsid w:val="00D559DE"/>
    <w:rsid w:val="00D61C34"/>
    <w:rsid w:val="00D62BCB"/>
    <w:rsid w:val="00D910DD"/>
    <w:rsid w:val="00D93EBD"/>
    <w:rsid w:val="00DA0E43"/>
    <w:rsid w:val="00DA247B"/>
    <w:rsid w:val="00DA4077"/>
    <w:rsid w:val="00DC1444"/>
    <w:rsid w:val="00DC53FC"/>
    <w:rsid w:val="00E042B5"/>
    <w:rsid w:val="00E21033"/>
    <w:rsid w:val="00E23833"/>
    <w:rsid w:val="00E3713F"/>
    <w:rsid w:val="00E53FFA"/>
    <w:rsid w:val="00E5568F"/>
    <w:rsid w:val="00E55D23"/>
    <w:rsid w:val="00E72362"/>
    <w:rsid w:val="00E74F64"/>
    <w:rsid w:val="00E80855"/>
    <w:rsid w:val="00E922BD"/>
    <w:rsid w:val="00E9397E"/>
    <w:rsid w:val="00EB1244"/>
    <w:rsid w:val="00EB3D79"/>
    <w:rsid w:val="00EB65FD"/>
    <w:rsid w:val="00EB66D6"/>
    <w:rsid w:val="00F23934"/>
    <w:rsid w:val="00F27AB5"/>
    <w:rsid w:val="00F44EB1"/>
    <w:rsid w:val="00F52F9C"/>
    <w:rsid w:val="00F667A9"/>
    <w:rsid w:val="00F72ADA"/>
    <w:rsid w:val="00FC4EB4"/>
    <w:rsid w:val="00FC7541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95FDD"/>
  <w15:chartTrackingRefBased/>
  <w15:docId w15:val="{6DBB9D1C-2984-4C66-A12D-174E6F58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7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05D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C77"/>
  </w:style>
  <w:style w:type="paragraph" w:styleId="Footer">
    <w:name w:val="footer"/>
    <w:basedOn w:val="Normal"/>
    <w:link w:val="Foot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C77"/>
  </w:style>
  <w:style w:type="character" w:customStyle="1" w:styleId="username">
    <w:name w:val="username"/>
    <w:basedOn w:val="DefaultParagraphFont"/>
    <w:rsid w:val="00E5568F"/>
  </w:style>
  <w:style w:type="character" w:customStyle="1" w:styleId="password">
    <w:name w:val="password"/>
    <w:basedOn w:val="DefaultParagraphFont"/>
    <w:rsid w:val="00E5568F"/>
  </w:style>
  <w:style w:type="table" w:styleId="TableGrid">
    <w:name w:val="Table Grid"/>
    <w:basedOn w:val="TableNormal"/>
    <w:uiPriority w:val="39"/>
    <w:rsid w:val="00AF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42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5290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52906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gif"/><Relationship Id="rId12" Type="http://schemas.openxmlformats.org/officeDocument/2006/relationships/image" Target="media/image5.png"/><Relationship Id="rId17" Type="http://schemas.openxmlformats.org/officeDocument/2006/relationships/hyperlink" Target="https://www.voipfone.co.uk/prices" TargetMode="External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webmail.cldmail.co.uk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Technology Setup at 4 CY</vt:lpstr>
    </vt:vector>
  </TitlesOfParts>
  <Company>Document: rogerbenham.docx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 Setup at 4 CY</dc:title>
  <dc:subject/>
  <dc:creator>Prepared by: David Bradley</dc:creator>
  <cp:keywords/>
  <dc:description/>
  <cp:lastModifiedBy>Audrey</cp:lastModifiedBy>
  <cp:revision>39</cp:revision>
  <cp:lastPrinted>2022-10-14T19:01:00Z</cp:lastPrinted>
  <dcterms:created xsi:type="dcterms:W3CDTF">2022-10-09T14:30:00Z</dcterms:created>
  <dcterms:modified xsi:type="dcterms:W3CDTF">2026-01-18T17:43:00Z</dcterms:modified>
</cp:coreProperties>
</file>