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AF2BF8">
        <w:rPr>
          <w:rFonts w:ascii="Verdana" w:hAnsi="Verdana"/>
          <w:b/>
        </w:rPr>
        <w:t>Callmaster</w:t>
      </w:r>
      <w:r w:rsidR="00652273">
        <w:rPr>
          <w:rFonts w:ascii="Verdana" w:hAnsi="Verdana"/>
          <w:b/>
        </w:rPr>
        <w:t>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6249BC">
        <w:rPr>
          <w:rFonts w:ascii="Verdana" w:hAnsi="Verdana"/>
          <w:b/>
          <w:sz w:val="28"/>
          <w:szCs w:val="28"/>
        </w:rPr>
        <w:t>9344</w:t>
      </w: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8121BF" w:rsidRDefault="00A82244" w:rsidP="00A8224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Sunday, 31 December 2017</w:t>
      </w: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4D01EA" w:rsidRDefault="004D01EA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  <w:r w:rsidR="004D01EA">
        <w:rPr>
          <w:rFonts w:ascii="Verdana" w:hAnsi="Verdana"/>
          <w:b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7E0079" w:rsidRDefault="003A3B5D" w:rsidP="007E0079">
      <w:pPr>
        <w:spacing w:before="100" w:beforeAutospacing="1" w:after="100" w:afterAutospacing="1"/>
        <w:rPr>
          <w:rFonts w:ascii="Tahoma" w:hAnsi="Tahoma" w:cs="Tahoma"/>
          <w:sz w:val="20"/>
          <w:szCs w:val="20"/>
          <w:u w:val="single"/>
        </w:rPr>
      </w:pPr>
      <w:r w:rsidRPr="00C96F18">
        <w:rPr>
          <w:rFonts w:ascii="Tahoma" w:hAnsi="Tahoma" w:cs="Tahoma"/>
          <w:sz w:val="20"/>
          <w:szCs w:val="20"/>
        </w:rPr>
        <w:t>Remote Support for the months DEC 2017</w:t>
      </w:r>
      <w:r w:rsidR="007E0079">
        <w:rPr>
          <w:rFonts w:ascii="Tahoma" w:hAnsi="Tahoma" w:cs="Tahoma"/>
          <w:sz w:val="20"/>
          <w:szCs w:val="20"/>
        </w:rPr>
        <w:t xml:space="preserve"> – February 2018</w:t>
      </w:r>
      <w:r w:rsidR="00C935C7" w:rsidRPr="00C96F18">
        <w:rPr>
          <w:rFonts w:ascii="Tahoma" w:hAnsi="Tahoma" w:cs="Tahoma"/>
          <w:sz w:val="20"/>
          <w:szCs w:val="20"/>
        </w:rPr>
        <w:tab/>
      </w:r>
      <w:r w:rsidR="00C935C7" w:rsidRPr="00C96F18">
        <w:rPr>
          <w:rFonts w:ascii="Tahoma" w:hAnsi="Tahoma" w:cs="Tahoma"/>
          <w:sz w:val="20"/>
          <w:szCs w:val="20"/>
        </w:rPr>
        <w:tab/>
      </w:r>
      <w:r w:rsidR="008121BF" w:rsidRPr="00C96F18">
        <w:rPr>
          <w:rFonts w:ascii="Tahoma" w:hAnsi="Tahoma" w:cs="Tahoma"/>
          <w:sz w:val="20"/>
          <w:szCs w:val="20"/>
        </w:rPr>
        <w:tab/>
      </w:r>
      <w:r w:rsidR="008121BF" w:rsidRPr="00C96F18">
        <w:rPr>
          <w:rFonts w:ascii="Tahoma" w:hAnsi="Tahoma" w:cs="Tahoma"/>
          <w:sz w:val="20"/>
          <w:szCs w:val="20"/>
        </w:rPr>
        <w:tab/>
      </w:r>
      <w:r w:rsidR="008121BF" w:rsidRPr="00C96F18">
        <w:rPr>
          <w:rFonts w:ascii="Tahoma" w:hAnsi="Tahoma" w:cs="Tahoma"/>
          <w:sz w:val="20"/>
          <w:szCs w:val="20"/>
        </w:rPr>
        <w:tab/>
      </w:r>
      <w:r w:rsidR="0099395B" w:rsidRPr="00C96F18">
        <w:rPr>
          <w:rFonts w:ascii="Tahoma" w:hAnsi="Tahoma" w:cs="Tahoma"/>
          <w:sz w:val="20"/>
          <w:szCs w:val="20"/>
        </w:rPr>
        <w:br/>
      </w:r>
      <w:r w:rsidR="0099395B" w:rsidRPr="00A82244">
        <w:rPr>
          <w:rFonts w:ascii="Tahoma" w:hAnsi="Tahoma" w:cs="Tahoma"/>
          <w:sz w:val="20"/>
          <w:szCs w:val="20"/>
          <w:u w:val="single"/>
        </w:rPr>
        <w:t>Activities covered:</w:t>
      </w:r>
    </w:p>
    <w:p w:rsidR="007E0079" w:rsidRDefault="007E0079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Previously </w:t>
      </w:r>
      <w:r w:rsidR="007E22A4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upplying. Loading and Configuring</w:t>
      </w:r>
      <w:r w:rsidR="007E22A4">
        <w:rPr>
          <w:rFonts w:ascii="Tahoma" w:hAnsi="Tahoma" w:cs="Tahoma"/>
          <w:sz w:val="20"/>
          <w:szCs w:val="20"/>
        </w:rPr>
        <w:t xml:space="preserve"> Office 2016 onto Campari</w:t>
      </w:r>
      <w:r w:rsidR="007E22A4">
        <w:rPr>
          <w:rFonts w:ascii="Tahoma" w:hAnsi="Tahoma" w:cs="Tahoma"/>
          <w:sz w:val="20"/>
          <w:szCs w:val="20"/>
        </w:rPr>
        <w:br/>
        <w:t>50% Discount on software</w:t>
      </w:r>
      <w:r w:rsidR="007E22A4">
        <w:rPr>
          <w:rFonts w:ascii="Tahoma" w:hAnsi="Tahoma" w:cs="Tahoma"/>
          <w:sz w:val="20"/>
          <w:szCs w:val="20"/>
        </w:rPr>
        <w:tab/>
      </w:r>
      <w:r w:rsidR="007E22A4">
        <w:rPr>
          <w:rFonts w:ascii="Tahoma" w:hAnsi="Tahoma" w:cs="Tahoma"/>
          <w:sz w:val="20"/>
          <w:szCs w:val="20"/>
        </w:rPr>
        <w:tab/>
      </w:r>
      <w:r w:rsidR="007E22A4">
        <w:rPr>
          <w:rFonts w:ascii="Tahoma" w:hAnsi="Tahoma" w:cs="Tahoma"/>
          <w:sz w:val="20"/>
          <w:szCs w:val="20"/>
        </w:rPr>
        <w:tab/>
      </w:r>
      <w:r w:rsidR="007E22A4">
        <w:rPr>
          <w:rFonts w:ascii="Tahoma" w:hAnsi="Tahoma" w:cs="Tahoma"/>
          <w:sz w:val="20"/>
          <w:szCs w:val="20"/>
        </w:rPr>
        <w:tab/>
      </w:r>
      <w:r w:rsidR="007E22A4">
        <w:rPr>
          <w:rFonts w:ascii="Tahoma" w:hAnsi="Tahoma" w:cs="Tahoma"/>
          <w:sz w:val="20"/>
          <w:szCs w:val="20"/>
        </w:rPr>
        <w:tab/>
      </w:r>
      <w:r w:rsidR="007E22A4">
        <w:rPr>
          <w:rFonts w:ascii="Tahoma" w:hAnsi="Tahoma" w:cs="Tahoma"/>
          <w:sz w:val="20"/>
          <w:szCs w:val="20"/>
        </w:rPr>
        <w:tab/>
      </w:r>
      <w:r w:rsidR="007E22A4">
        <w:rPr>
          <w:rFonts w:ascii="Tahoma" w:hAnsi="Tahoma" w:cs="Tahoma"/>
          <w:sz w:val="20"/>
          <w:szCs w:val="20"/>
        </w:rPr>
        <w:tab/>
      </w:r>
      <w:r w:rsidR="007E22A4">
        <w:rPr>
          <w:rFonts w:ascii="Tahoma" w:hAnsi="Tahoma" w:cs="Tahoma"/>
          <w:sz w:val="20"/>
          <w:szCs w:val="20"/>
        </w:rPr>
        <w:tab/>
        <w:t>£75.00</w:t>
      </w:r>
    </w:p>
    <w:p w:rsidR="007E22A4" w:rsidRDefault="007E22A4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Taking Campari to CUK to swap out faulty hard drive</w:t>
      </w:r>
      <w:r>
        <w:rPr>
          <w:rFonts w:ascii="Tahoma" w:hAnsi="Tahoma" w:cs="Tahoma"/>
          <w:sz w:val="20"/>
          <w:szCs w:val="20"/>
        </w:rPr>
        <w:br/>
        <w:t>Repair completed with user created files copied onto new hard drive</w:t>
      </w:r>
      <w:r>
        <w:rPr>
          <w:rFonts w:ascii="Tahoma" w:hAnsi="Tahoma" w:cs="Tahoma"/>
          <w:sz w:val="20"/>
          <w:szCs w:val="20"/>
        </w:rPr>
        <w:br/>
        <w:t>Their rendered account attached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£120.00</w:t>
      </w:r>
    </w:p>
    <w:p w:rsidR="00C1259A" w:rsidRDefault="00C1259A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Off-site re-loading licensed software and configuring for use. </w:t>
      </w:r>
      <w:r>
        <w:rPr>
          <w:rFonts w:ascii="Tahoma" w:hAnsi="Tahoma" w:cs="Tahoma"/>
          <w:sz w:val="20"/>
          <w:szCs w:val="20"/>
        </w:rPr>
        <w:br/>
        <w:t>4 hours labour</w:t>
      </w:r>
      <w:r w:rsidR="0099145A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0A1942">
        <w:rPr>
          <w:rFonts w:ascii="Tahoma" w:hAnsi="Tahoma" w:cs="Tahoma"/>
          <w:sz w:val="20"/>
          <w:szCs w:val="20"/>
        </w:rPr>
        <w:t>discounted by 50%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£60.00</w:t>
      </w:r>
    </w:p>
    <w:p w:rsidR="0099145A" w:rsidRDefault="00C1259A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Returning Campari to site – Out of pocket expenses 55 miles</w:t>
      </w:r>
      <w:r w:rsidR="0099145A">
        <w:rPr>
          <w:rFonts w:ascii="Tahoma" w:hAnsi="Tahoma" w:cs="Tahoma"/>
          <w:sz w:val="20"/>
          <w:szCs w:val="20"/>
        </w:rPr>
        <w:tab/>
      </w:r>
      <w:r w:rsidR="0099145A">
        <w:rPr>
          <w:rFonts w:ascii="Tahoma" w:hAnsi="Tahoma" w:cs="Tahoma"/>
          <w:sz w:val="20"/>
          <w:szCs w:val="20"/>
        </w:rPr>
        <w:tab/>
      </w:r>
      <w:r w:rsidR="0099145A">
        <w:rPr>
          <w:rFonts w:ascii="Tahoma" w:hAnsi="Tahoma" w:cs="Tahoma"/>
          <w:sz w:val="20"/>
          <w:szCs w:val="20"/>
        </w:rPr>
        <w:tab/>
      </w:r>
      <w:r w:rsidR="0099145A">
        <w:rPr>
          <w:rFonts w:ascii="Tahoma" w:hAnsi="Tahoma" w:cs="Tahoma"/>
          <w:sz w:val="20"/>
          <w:szCs w:val="20"/>
        </w:rPr>
        <w:tab/>
        <w:t>£7.50</w:t>
      </w:r>
    </w:p>
    <w:p w:rsidR="0099145A" w:rsidRDefault="000A1942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Supplying 5M Cat5e </w:t>
      </w:r>
      <w:r w:rsidR="0099145A">
        <w:rPr>
          <w:rFonts w:ascii="Tahoma" w:hAnsi="Tahoma" w:cs="Tahoma"/>
          <w:sz w:val="20"/>
          <w:szCs w:val="20"/>
        </w:rPr>
        <w:t xml:space="preserve">cable </w:t>
      </w:r>
      <w:r>
        <w:rPr>
          <w:rFonts w:ascii="Tahoma" w:hAnsi="Tahoma" w:cs="Tahoma"/>
          <w:sz w:val="20"/>
          <w:szCs w:val="20"/>
        </w:rPr>
        <w:t xml:space="preserve">with boots </w:t>
      </w:r>
      <w:r w:rsidR="0099145A">
        <w:rPr>
          <w:rFonts w:ascii="Tahoma" w:hAnsi="Tahoma" w:cs="Tahoma"/>
          <w:sz w:val="20"/>
          <w:szCs w:val="20"/>
        </w:rPr>
        <w:t>for all in one computer</w:t>
      </w:r>
      <w:r w:rsidR="0099145A">
        <w:rPr>
          <w:rFonts w:ascii="Tahoma" w:hAnsi="Tahoma" w:cs="Tahoma"/>
          <w:sz w:val="20"/>
          <w:szCs w:val="20"/>
        </w:rPr>
        <w:tab/>
      </w:r>
      <w:r w:rsidR="0099145A">
        <w:rPr>
          <w:rFonts w:ascii="Tahoma" w:hAnsi="Tahoma" w:cs="Tahoma"/>
          <w:sz w:val="20"/>
          <w:szCs w:val="20"/>
        </w:rPr>
        <w:tab/>
      </w:r>
      <w:r w:rsidR="0099145A">
        <w:rPr>
          <w:rFonts w:ascii="Tahoma" w:hAnsi="Tahoma" w:cs="Tahoma"/>
          <w:sz w:val="20"/>
          <w:szCs w:val="20"/>
        </w:rPr>
        <w:tab/>
      </w:r>
      <w:r w:rsidR="0099145A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4.00</w:t>
      </w:r>
    </w:p>
    <w:p w:rsidR="0099145A" w:rsidRDefault="0099145A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Installing and bringing into service UPS Unit with software installed</w:t>
      </w:r>
    </w:p>
    <w:p w:rsidR="0099145A" w:rsidRDefault="0099145A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Adding additional user accounts and setting up all accounts to suit each end user</w:t>
      </w:r>
    </w:p>
    <w:p w:rsidR="000A1942" w:rsidRDefault="000A1942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Ensuring Campari and all-in-computer was fully patched</w:t>
      </w:r>
    </w:p>
    <w:p w:rsidR="000A1942" w:rsidRDefault="000A1942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Proving help and support to resolve issues on all-in-one computer</w:t>
      </w:r>
    </w:p>
    <w:p w:rsidR="000A1942" w:rsidRDefault="000A1942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Ensuring both computers were free of Malware and updating ESET on both </w:t>
      </w:r>
    </w:p>
    <w:p w:rsidR="007E22A4" w:rsidRPr="007E0079" w:rsidRDefault="000A1942" w:rsidP="007E0079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Labour content for items 6-10; 7 hours, </w:t>
      </w:r>
      <w:r>
        <w:rPr>
          <w:rFonts w:ascii="Tahoma" w:hAnsi="Tahoma" w:cs="Tahoma"/>
          <w:sz w:val="20"/>
          <w:szCs w:val="20"/>
        </w:rPr>
        <w:t>discounted by 50%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£105.00 </w:t>
      </w:r>
      <w:r w:rsidR="007E22A4">
        <w:rPr>
          <w:rFonts w:ascii="Tahoma" w:hAnsi="Tahoma" w:cs="Tahoma"/>
          <w:sz w:val="20"/>
          <w:szCs w:val="20"/>
        </w:rPr>
        <w:t xml:space="preserve"> </w:t>
      </w:r>
    </w:p>
    <w:p w:rsidR="00603B18" w:rsidRPr="00C96F18" w:rsidRDefault="0099395B" w:rsidP="007E0079">
      <w:pPr>
        <w:spacing w:before="100" w:beforeAutospacing="1" w:after="100" w:afterAutospacing="1"/>
        <w:rPr>
          <w:rFonts w:ascii="Tahoma" w:hAnsi="Tahoma" w:cs="Tahoma"/>
        </w:rPr>
      </w:pPr>
      <w:r w:rsidRPr="00C96F18">
        <w:rPr>
          <w:rFonts w:ascii="Tahoma" w:hAnsi="Tahoma" w:cs="Tahoma"/>
          <w:sz w:val="20"/>
          <w:szCs w:val="20"/>
        </w:rPr>
        <w:br/>
      </w:r>
      <w:r w:rsidRPr="00C96F18">
        <w:rPr>
          <w:rFonts w:ascii="Tahoma" w:hAnsi="Tahoma" w:cs="Tahoma"/>
          <w:sz w:val="20"/>
          <w:szCs w:val="20"/>
        </w:rPr>
        <w:br/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  <w:t xml:space="preserve">Amount Due:    </w:t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0A1942">
        <w:rPr>
          <w:rFonts w:ascii="Tahoma" w:hAnsi="Tahoma" w:cs="Tahoma"/>
          <w:b/>
          <w:sz w:val="20"/>
          <w:szCs w:val="20"/>
        </w:rPr>
        <w:t>371.50</w:t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6249BC">
        <w:rPr>
          <w:rFonts w:ascii="Verdana" w:hAnsi="Verdana"/>
          <w:sz w:val="20"/>
          <w:szCs w:val="20"/>
        </w:rPr>
        <w:t>9344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7B2"/>
    <w:multiLevelType w:val="hybridMultilevel"/>
    <w:tmpl w:val="D83AC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1052459"/>
    <w:multiLevelType w:val="hybridMultilevel"/>
    <w:tmpl w:val="5080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C4AAF"/>
    <w:multiLevelType w:val="multilevel"/>
    <w:tmpl w:val="DEF8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0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A1942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32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3B5D"/>
    <w:rsid w:val="003A657E"/>
    <w:rsid w:val="003A7F70"/>
    <w:rsid w:val="003B06A6"/>
    <w:rsid w:val="003C1460"/>
    <w:rsid w:val="003C427F"/>
    <w:rsid w:val="003C65FC"/>
    <w:rsid w:val="003F4522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1626D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249BC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D4E69"/>
    <w:rsid w:val="007E0079"/>
    <w:rsid w:val="007E03F6"/>
    <w:rsid w:val="007E08FA"/>
    <w:rsid w:val="007E1FCF"/>
    <w:rsid w:val="007E22A4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145A"/>
    <w:rsid w:val="0099395B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244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33B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259A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6F18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2018-03-02T13:55:00Z</dcterms:created>
  <dcterms:modified xsi:type="dcterms:W3CDTF">2018-03-02T13:55:00Z</dcterms:modified>
</cp:coreProperties>
</file>