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AF2BF8">
        <w:rPr>
          <w:rFonts w:ascii="Verdana" w:hAnsi="Verdana"/>
          <w:b/>
        </w:rPr>
        <w:t>Callmaster</w:t>
      </w:r>
      <w:r w:rsidR="00652273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D7D32">
        <w:rPr>
          <w:rFonts w:ascii="Verdana" w:hAnsi="Verdana"/>
          <w:b/>
          <w:sz w:val="28"/>
          <w:szCs w:val="28"/>
        </w:rPr>
        <w:t>9358</w:t>
      </w: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121BF" w:rsidRDefault="00A82244" w:rsidP="00A8224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Sunday, 31 December 2017</w:t>
      </w: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4D01EA" w:rsidRDefault="004D01EA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96F18" w:rsidRDefault="003A3B5D" w:rsidP="00A8224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 w:rsidRPr="00C96F18">
        <w:rPr>
          <w:rFonts w:ascii="Tahoma" w:hAnsi="Tahoma" w:cs="Tahoma"/>
          <w:sz w:val="20"/>
          <w:szCs w:val="20"/>
        </w:rPr>
        <w:t>Remote Support for the months AUG to DEC 2017</w:t>
      </w:r>
      <w:r w:rsidR="00C935C7" w:rsidRPr="00C96F18">
        <w:rPr>
          <w:rFonts w:ascii="Tahoma" w:hAnsi="Tahoma" w:cs="Tahoma"/>
          <w:sz w:val="20"/>
          <w:szCs w:val="20"/>
        </w:rPr>
        <w:tab/>
      </w:r>
      <w:r w:rsidR="00C935C7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8121BF" w:rsidRPr="00C96F18">
        <w:rPr>
          <w:rFonts w:ascii="Tahoma" w:hAnsi="Tahoma" w:cs="Tahoma"/>
          <w:sz w:val="20"/>
          <w:szCs w:val="20"/>
        </w:rPr>
        <w:tab/>
      </w:r>
      <w:r w:rsidR="00C935C7" w:rsidRPr="00C96F18">
        <w:rPr>
          <w:rFonts w:ascii="Tahoma" w:hAnsi="Tahoma" w:cs="Tahoma"/>
          <w:sz w:val="20"/>
          <w:szCs w:val="20"/>
        </w:rPr>
        <w:t>£</w:t>
      </w:r>
      <w:r w:rsidR="0099395B" w:rsidRPr="00C96F18">
        <w:rPr>
          <w:rFonts w:ascii="Tahoma" w:hAnsi="Tahoma" w:cs="Tahoma"/>
          <w:sz w:val="20"/>
          <w:szCs w:val="20"/>
        </w:rPr>
        <w:br/>
      </w:r>
      <w:r w:rsidR="0099395B" w:rsidRPr="00A82244">
        <w:rPr>
          <w:rFonts w:ascii="Tahoma" w:hAnsi="Tahoma" w:cs="Tahoma"/>
          <w:sz w:val="20"/>
          <w:szCs w:val="20"/>
          <w:u w:val="single"/>
        </w:rPr>
        <w:t>Activities covered:</w:t>
      </w:r>
      <w:r w:rsidR="0099395B" w:rsidRPr="00C96F18">
        <w:rPr>
          <w:rFonts w:ascii="Tahoma" w:hAnsi="Tahoma" w:cs="Tahoma"/>
          <w:sz w:val="20"/>
          <w:szCs w:val="20"/>
        </w:rPr>
        <w:br/>
        <w:t>Loss of service from TalkTalk and creating temporary solutions</w:t>
      </w:r>
      <w:r w:rsidR="007D4E69" w:rsidRPr="00C96F18">
        <w:rPr>
          <w:rFonts w:ascii="Tahoma" w:hAnsi="Tahoma" w:cs="Tahoma"/>
          <w:sz w:val="20"/>
          <w:szCs w:val="20"/>
        </w:rPr>
        <w:br/>
        <w:t>Ensuring you had an email service using VPN</w:t>
      </w:r>
      <w:r w:rsidR="0099395B" w:rsidRPr="00C96F18">
        <w:rPr>
          <w:rFonts w:ascii="Tahoma" w:hAnsi="Tahoma" w:cs="Tahoma"/>
          <w:sz w:val="20"/>
          <w:szCs w:val="20"/>
        </w:rPr>
        <w:br/>
        <w:t>Assisting with migration to Cloudscape</w:t>
      </w:r>
      <w:r w:rsidR="007D4E69" w:rsidRPr="00C96F18">
        <w:rPr>
          <w:rFonts w:ascii="Tahoma" w:hAnsi="Tahoma" w:cs="Tahoma"/>
          <w:sz w:val="20"/>
          <w:szCs w:val="20"/>
        </w:rPr>
        <w:br/>
        <w:t>Collating together Cloudscape broadband information</w:t>
      </w:r>
      <w:r w:rsidR="007D4E69" w:rsidRPr="00C96F18">
        <w:rPr>
          <w:rFonts w:ascii="Tahoma" w:hAnsi="Tahoma" w:cs="Tahoma"/>
          <w:sz w:val="20"/>
          <w:szCs w:val="20"/>
        </w:rPr>
        <w:br/>
        <w:t>Providing instructions to re-configure router</w:t>
      </w:r>
      <w:r w:rsidR="007D4E69" w:rsidRPr="00C96F18">
        <w:rPr>
          <w:rFonts w:ascii="Tahoma" w:hAnsi="Tahoma" w:cs="Tahoma"/>
          <w:sz w:val="20"/>
          <w:szCs w:val="20"/>
        </w:rPr>
        <w:br/>
        <w:t>Ensuring you had unlimited data quota from Cloudscape</w:t>
      </w:r>
      <w:r w:rsidR="0099395B" w:rsidRPr="00C96F18">
        <w:rPr>
          <w:rFonts w:ascii="Tahoma" w:hAnsi="Tahoma" w:cs="Tahoma"/>
          <w:sz w:val="20"/>
          <w:szCs w:val="20"/>
        </w:rPr>
        <w:br/>
        <w:t>Callmaster Voicemail Instructions for temporary Xmas message</w:t>
      </w:r>
      <w:r w:rsidR="007D4E69" w:rsidRPr="00C96F18">
        <w:rPr>
          <w:rFonts w:ascii="Tahoma" w:hAnsi="Tahoma" w:cs="Tahoma"/>
          <w:sz w:val="20"/>
          <w:szCs w:val="20"/>
        </w:rPr>
        <w:br/>
        <w:t>Updating Computer Installation Notes</w:t>
      </w:r>
      <w:r w:rsidR="007D4E69" w:rsidRPr="00C96F18">
        <w:rPr>
          <w:rFonts w:ascii="Tahoma" w:hAnsi="Tahoma" w:cs="Tahoma"/>
          <w:sz w:val="20"/>
          <w:szCs w:val="20"/>
        </w:rPr>
        <w:br/>
        <w:t>Dropbox issues of unknown user</w:t>
      </w:r>
      <w:r w:rsidR="00A82244">
        <w:rPr>
          <w:rFonts w:ascii="Tahoma" w:hAnsi="Tahoma" w:cs="Tahoma"/>
          <w:sz w:val="20"/>
          <w:szCs w:val="20"/>
        </w:rPr>
        <w:t>. Improving security.</w:t>
      </w:r>
      <w:r w:rsidR="007D4E69" w:rsidRPr="00C96F18">
        <w:rPr>
          <w:rFonts w:ascii="Tahoma" w:hAnsi="Tahoma" w:cs="Tahoma"/>
          <w:sz w:val="20"/>
          <w:szCs w:val="20"/>
        </w:rPr>
        <w:br/>
      </w:r>
      <w:r w:rsidR="00C96F18" w:rsidRPr="00C96F18">
        <w:rPr>
          <w:rFonts w:ascii="Tahoma" w:hAnsi="Tahoma" w:cs="Tahoma"/>
          <w:sz w:val="20"/>
          <w:szCs w:val="20"/>
        </w:rPr>
        <w:t>Malicious activity shutting down web site</w:t>
      </w:r>
      <w:r w:rsidR="00A82244">
        <w:rPr>
          <w:rFonts w:ascii="Tahoma" w:hAnsi="Tahoma" w:cs="Tahoma"/>
          <w:sz w:val="20"/>
          <w:szCs w:val="20"/>
        </w:rPr>
        <w:t xml:space="preserve"> with eventual </w:t>
      </w:r>
      <w:r w:rsidR="00C96F18" w:rsidRPr="00C96F18">
        <w:rPr>
          <w:rFonts w:ascii="Tahoma" w:hAnsi="Tahoma" w:cs="Tahoma"/>
          <w:sz w:val="20"/>
          <w:szCs w:val="20"/>
        </w:rPr>
        <w:t>restoration</w:t>
      </w:r>
      <w:r w:rsidR="00C96F18">
        <w:rPr>
          <w:rFonts w:ascii="Tahoma" w:hAnsi="Tahoma" w:cs="Tahoma"/>
          <w:sz w:val="20"/>
          <w:szCs w:val="20"/>
        </w:rPr>
        <w:br/>
        <w:t xml:space="preserve">Critical MS Updates failing </w:t>
      </w:r>
      <w:r w:rsidR="00A82244">
        <w:rPr>
          <w:rFonts w:ascii="Tahoma" w:hAnsi="Tahoma" w:cs="Tahoma"/>
          <w:sz w:val="20"/>
          <w:szCs w:val="20"/>
        </w:rPr>
        <w:t>with</w:t>
      </w:r>
      <w:r w:rsidR="00C96F18">
        <w:rPr>
          <w:rFonts w:ascii="Tahoma" w:hAnsi="Tahoma" w:cs="Tahoma"/>
          <w:sz w:val="20"/>
          <w:szCs w:val="20"/>
        </w:rPr>
        <w:t xml:space="preserve"> resolutions</w:t>
      </w:r>
      <w:r w:rsidR="00C96F18">
        <w:rPr>
          <w:rFonts w:ascii="Tahoma" w:hAnsi="Tahoma" w:cs="Tahoma"/>
          <w:sz w:val="20"/>
          <w:szCs w:val="20"/>
        </w:rPr>
        <w:br/>
        <w:t>Sorting out failure of Gigaset unit (wiring issue)</w:t>
      </w:r>
      <w:r w:rsidR="00C96F18">
        <w:rPr>
          <w:rFonts w:ascii="Tahoma" w:hAnsi="Tahoma" w:cs="Tahoma"/>
          <w:sz w:val="20"/>
          <w:szCs w:val="20"/>
        </w:rPr>
        <w:br/>
        <w:t>Researching backup options</w:t>
      </w:r>
      <w:r w:rsidR="00C96F18">
        <w:rPr>
          <w:rFonts w:ascii="Tahoma" w:hAnsi="Tahoma" w:cs="Tahoma"/>
          <w:sz w:val="20"/>
          <w:szCs w:val="20"/>
        </w:rPr>
        <w:br/>
        <w:t>Downgrading Malwarebytes to free version</w:t>
      </w:r>
      <w:r w:rsidR="00C96F18">
        <w:rPr>
          <w:rFonts w:ascii="Tahoma" w:hAnsi="Tahoma" w:cs="Tahoma"/>
          <w:sz w:val="20"/>
          <w:szCs w:val="20"/>
        </w:rPr>
        <w:br/>
        <w:t xml:space="preserve">Setting up email account for </w:t>
      </w:r>
      <w:hyperlink r:id="rId6" w:history="1">
        <w:r w:rsidR="00C96F18" w:rsidRPr="00180348">
          <w:rPr>
            <w:rStyle w:val="Hyperlink"/>
            <w:rFonts w:ascii="Tahoma" w:hAnsi="Tahoma" w:cs="Tahoma"/>
            <w:sz w:val="20"/>
            <w:szCs w:val="20"/>
          </w:rPr>
          <w:t>stewart.elliott@lorage.co.uk</w:t>
        </w:r>
      </w:hyperlink>
      <w:r w:rsidR="00C96F18">
        <w:rPr>
          <w:rFonts w:ascii="Tahoma" w:hAnsi="Tahoma" w:cs="Tahoma"/>
          <w:sz w:val="20"/>
          <w:szCs w:val="20"/>
        </w:rPr>
        <w:br/>
        <w:t>Providing end user with setup information for Outlook</w:t>
      </w:r>
      <w:r w:rsidR="00A82244">
        <w:rPr>
          <w:rFonts w:ascii="Tahoma" w:hAnsi="Tahoma" w:cs="Tahoma"/>
          <w:sz w:val="20"/>
          <w:szCs w:val="20"/>
        </w:rPr>
        <w:br/>
        <w:t xml:space="preserve">Investigating </w:t>
      </w:r>
      <w:r w:rsidR="00A82244" w:rsidRPr="00A82244">
        <w:rPr>
          <w:rFonts w:ascii="Tahoma" w:hAnsi="Tahoma" w:cs="Tahoma"/>
          <w:sz w:val="20"/>
          <w:szCs w:val="20"/>
        </w:rPr>
        <w:t>Office 365 v Dropbox</w:t>
      </w:r>
      <w:r w:rsidR="00A82244">
        <w:rPr>
          <w:rFonts w:ascii="Tahoma" w:hAnsi="Tahoma" w:cs="Tahoma"/>
          <w:sz w:val="20"/>
          <w:szCs w:val="20"/>
        </w:rPr>
        <w:t xml:space="preserve"> and reporting back</w:t>
      </w:r>
      <w:r w:rsidR="00A82244">
        <w:rPr>
          <w:rFonts w:ascii="Tahoma" w:hAnsi="Tahoma" w:cs="Tahoma"/>
          <w:sz w:val="20"/>
          <w:szCs w:val="20"/>
        </w:rPr>
        <w:br/>
        <w:t>Ensuring Vidahost’s subscription did not lapse</w:t>
      </w:r>
      <w:r w:rsidR="00A82244">
        <w:rPr>
          <w:rFonts w:ascii="Tahoma" w:hAnsi="Tahoma" w:cs="Tahoma"/>
          <w:sz w:val="20"/>
          <w:szCs w:val="20"/>
        </w:rPr>
        <w:br/>
        <w:t>Backup solutions in the event of a power failure</w:t>
      </w:r>
      <w:r w:rsidR="0099395B" w:rsidRPr="00C96F18">
        <w:rPr>
          <w:rFonts w:ascii="Tahoma" w:hAnsi="Tahoma" w:cs="Tahoma"/>
          <w:sz w:val="20"/>
          <w:szCs w:val="20"/>
        </w:rPr>
        <w:br/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2D7D32">
        <w:rPr>
          <w:rFonts w:ascii="Verdana" w:hAnsi="Verdana"/>
          <w:sz w:val="20"/>
          <w:szCs w:val="20"/>
        </w:rPr>
        <w:t>9358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D4E6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wart.elliott@lorage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5</cp:revision>
  <dcterms:created xsi:type="dcterms:W3CDTF">2017-12-31T13:27:00Z</dcterms:created>
  <dcterms:modified xsi:type="dcterms:W3CDTF">2017-12-31T14:09:00Z</dcterms:modified>
</cp:coreProperties>
</file>