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293" w:rsidRPr="007A64CF" w:rsidRDefault="00EA1293" w:rsidP="00EA1293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EA1293" w:rsidRDefault="00EA1293" w:rsidP="00EA1293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D05645" w:rsidRDefault="00EA1293" w:rsidP="00EA1293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Pr="00B5382F">
        <w:rPr>
          <w:rFonts w:ascii="Verdana" w:hAnsi="Verdana"/>
          <w:b/>
        </w:rPr>
        <w:t>01</w:t>
      </w:r>
      <w:r w:rsidR="00824DA7">
        <w:rPr>
          <w:rFonts w:ascii="Verdana" w:hAnsi="Verdana"/>
          <w:b/>
        </w:rPr>
        <w:t>252</w:t>
      </w:r>
      <w:r>
        <w:rPr>
          <w:rFonts w:ascii="Verdana" w:hAnsi="Verdana"/>
          <w:b/>
        </w:rPr>
        <w:t xml:space="preserve"> </w:t>
      </w:r>
      <w:r w:rsidRPr="00B5382F">
        <w:rPr>
          <w:rFonts w:ascii="Verdana" w:hAnsi="Verdana"/>
          <w:b/>
        </w:rPr>
        <w:t>7</w:t>
      </w:r>
      <w:r w:rsidR="00445829">
        <w:rPr>
          <w:rFonts w:ascii="Verdana" w:hAnsi="Verdana"/>
          <w:b/>
        </w:rPr>
        <w:t>50731</w:t>
      </w:r>
      <w:r>
        <w:rPr>
          <w:rFonts w:ascii="Verdana" w:hAnsi="Verdana"/>
          <w:b/>
        </w:rPr>
        <w:t xml:space="preserve">   SIP: 123</w:t>
      </w:r>
      <w:r w:rsidRPr="00D21D02">
        <w:rPr>
          <w:rFonts w:ascii="Verdana" w:hAnsi="Verdana"/>
          <w:b/>
        </w:rPr>
        <w:t>@v</w:t>
      </w:r>
      <w:r w:rsidR="00824DA7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824DA7">
        <w:rPr>
          <w:rFonts w:ascii="Verdana" w:hAnsi="Verdana"/>
          <w:b/>
        </w:rPr>
        <w:t>net</w:t>
      </w:r>
    </w:p>
    <w:p w:rsidR="00EA1293" w:rsidRPr="007A64CF" w:rsidRDefault="00EA1293" w:rsidP="00EA1293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9D08E0">
        <w:rPr>
          <w:rFonts w:ascii="Verdana" w:hAnsi="Verdana"/>
          <w:b/>
          <w:sz w:val="28"/>
          <w:szCs w:val="28"/>
        </w:rPr>
        <w:t>9</w:t>
      </w:r>
      <w:r w:rsidR="00824DA7">
        <w:rPr>
          <w:rFonts w:ascii="Verdana" w:hAnsi="Verdana"/>
          <w:b/>
          <w:sz w:val="28"/>
          <w:szCs w:val="28"/>
        </w:rPr>
        <w:t>124</w:t>
      </w:r>
    </w:p>
    <w:p w:rsidR="00C159A0" w:rsidRDefault="00C159A0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159A0" w:rsidRPr="00123BF2" w:rsidRDefault="00C159A0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C159A0" w:rsidRDefault="00824DA7" w:rsidP="00F54758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20 January 2013</w:t>
      </w:r>
    </w:p>
    <w:p w:rsidR="00C159A0" w:rsidRDefault="00C159A0" w:rsidP="00F54758">
      <w:pPr>
        <w:jc w:val="right"/>
        <w:rPr>
          <w:rFonts w:ascii="Verdana" w:hAnsi="Verdana"/>
          <w:sz w:val="20"/>
          <w:szCs w:val="20"/>
          <w:lang w:val="en-GB"/>
        </w:rPr>
      </w:pPr>
    </w:p>
    <w:p w:rsidR="00F16CA6" w:rsidRDefault="00F16CA6" w:rsidP="00F54758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Pr="00EA1293" w:rsidRDefault="00824DA7" w:rsidP="00996751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sz w:val="20"/>
          <w:szCs w:val="20"/>
          <w:lang w:val="en-GB"/>
        </w:rPr>
        <w:t>Lesley Lettings</w:t>
      </w:r>
    </w:p>
    <w:p w:rsidR="005B711A" w:rsidRPr="005B711A" w:rsidRDefault="009D08E0" w:rsidP="005B71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“</w:t>
      </w:r>
      <w:r w:rsidR="005B711A" w:rsidRPr="005B711A">
        <w:rPr>
          <w:rFonts w:ascii="Verdana" w:hAnsi="Verdana"/>
          <w:sz w:val="20"/>
          <w:szCs w:val="20"/>
        </w:rPr>
        <w:t>Wickett</w:t>
      </w:r>
      <w:r>
        <w:rPr>
          <w:rFonts w:ascii="Verdana" w:hAnsi="Verdana"/>
          <w:sz w:val="20"/>
          <w:szCs w:val="20"/>
        </w:rPr>
        <w:t>”</w:t>
      </w:r>
    </w:p>
    <w:p w:rsidR="005B711A" w:rsidRPr="005B711A" w:rsidRDefault="005B711A" w:rsidP="005B711A">
      <w:pPr>
        <w:rPr>
          <w:rFonts w:ascii="Verdana" w:hAnsi="Verdana"/>
          <w:sz w:val="20"/>
          <w:szCs w:val="20"/>
        </w:rPr>
      </w:pPr>
      <w:r w:rsidRPr="005B711A">
        <w:rPr>
          <w:rFonts w:ascii="Verdana" w:hAnsi="Verdana"/>
          <w:sz w:val="20"/>
          <w:szCs w:val="20"/>
        </w:rPr>
        <w:t>Peat Common</w:t>
      </w:r>
    </w:p>
    <w:p w:rsidR="005B711A" w:rsidRPr="005B711A" w:rsidRDefault="005B711A" w:rsidP="005B711A">
      <w:pPr>
        <w:rPr>
          <w:rFonts w:ascii="Verdana" w:hAnsi="Verdana"/>
          <w:sz w:val="20"/>
          <w:szCs w:val="20"/>
        </w:rPr>
      </w:pPr>
      <w:r w:rsidRPr="005B711A">
        <w:rPr>
          <w:rFonts w:ascii="Verdana" w:hAnsi="Verdana"/>
          <w:sz w:val="20"/>
          <w:szCs w:val="20"/>
        </w:rPr>
        <w:t>Elstead</w:t>
      </w:r>
    </w:p>
    <w:p w:rsidR="005B711A" w:rsidRPr="005B711A" w:rsidRDefault="005B711A" w:rsidP="005B711A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5B711A">
          <w:rPr>
            <w:rFonts w:ascii="Verdana" w:hAnsi="Verdana"/>
            <w:sz w:val="20"/>
            <w:szCs w:val="20"/>
          </w:rPr>
          <w:t>Surrey</w:t>
        </w:r>
      </w:smartTag>
    </w:p>
    <w:p w:rsidR="00CD7EA0" w:rsidRDefault="005B711A" w:rsidP="005B711A">
      <w:pPr>
        <w:rPr>
          <w:rFonts w:ascii="Verdana" w:hAnsi="Verdana"/>
          <w:sz w:val="20"/>
          <w:szCs w:val="20"/>
        </w:rPr>
      </w:pPr>
      <w:r w:rsidRPr="005B711A">
        <w:rPr>
          <w:rFonts w:ascii="Verdana" w:hAnsi="Verdana"/>
          <w:sz w:val="20"/>
          <w:szCs w:val="20"/>
        </w:rPr>
        <w:t>GU8 6DX</w:t>
      </w:r>
    </w:p>
    <w:p w:rsidR="003C6EAB" w:rsidRPr="005B711A" w:rsidRDefault="003C6EAB" w:rsidP="005B711A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0B37" w:rsidRDefault="00D00B37" w:rsidP="00EA1293">
      <w:pPr>
        <w:rPr>
          <w:rFonts w:ascii="Verdana" w:hAnsi="Verdana"/>
          <w:b/>
          <w:sz w:val="20"/>
          <w:szCs w:val="20"/>
        </w:rPr>
      </w:pPr>
    </w:p>
    <w:p w:rsidR="002F1C23" w:rsidRDefault="00D05645" w:rsidP="00EA1293">
      <w:pPr>
        <w:rPr>
          <w:rFonts w:ascii="Tahoma" w:hAnsi="Tahoma" w:cs="Tahoma"/>
          <w:b/>
          <w:sz w:val="20"/>
          <w:szCs w:val="20"/>
          <w:lang w:val="en-GB"/>
        </w:rPr>
      </w:pPr>
      <w:r w:rsidRPr="00EA1293">
        <w:rPr>
          <w:rFonts w:ascii="Verdana" w:hAnsi="Verdana"/>
          <w:b/>
          <w:sz w:val="20"/>
          <w:szCs w:val="20"/>
        </w:rPr>
        <w:t>To Professional Services</w:t>
      </w:r>
      <w:r w:rsidR="002F1C23" w:rsidRPr="00EA1293">
        <w:rPr>
          <w:rFonts w:ascii="Tahoma" w:hAnsi="Tahoma" w:cs="Tahoma"/>
          <w:b/>
          <w:sz w:val="20"/>
          <w:szCs w:val="20"/>
          <w:lang w:val="en-GB"/>
        </w:rPr>
        <w:t xml:space="preserve"> </w:t>
      </w:r>
    </w:p>
    <w:p w:rsidR="003C6EAB" w:rsidRDefault="003C6EAB" w:rsidP="00EA1293">
      <w:pPr>
        <w:rPr>
          <w:rFonts w:ascii="Tahoma" w:hAnsi="Tahoma" w:cs="Tahoma"/>
          <w:b/>
          <w:sz w:val="20"/>
          <w:szCs w:val="20"/>
          <w:lang w:val="en-GB"/>
        </w:rPr>
      </w:pPr>
    </w:p>
    <w:p w:rsidR="00824DA7" w:rsidRDefault="00C159A0" w:rsidP="003C6EAB">
      <w:pPr>
        <w:numPr>
          <w:ilvl w:val="0"/>
          <w:numId w:val="10"/>
        </w:numPr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 xml:space="preserve">Renewing </w:t>
      </w:r>
      <w:r w:rsidR="00824DA7">
        <w:rPr>
          <w:rFonts w:ascii="Tahoma" w:hAnsi="Tahoma" w:cs="Tahoma"/>
          <w:sz w:val="20"/>
          <w:szCs w:val="20"/>
          <w:lang w:val="en-GB"/>
        </w:rPr>
        <w:t>Hosting and Domain Registration Facilities with Compila for two years</w:t>
      </w:r>
      <w:r w:rsidR="00824DA7"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  <w:t>£</w:t>
      </w:r>
      <w:r w:rsidR="003C0EBE">
        <w:rPr>
          <w:rFonts w:ascii="Tahoma" w:hAnsi="Tahoma" w:cs="Tahoma"/>
          <w:sz w:val="20"/>
          <w:szCs w:val="20"/>
          <w:lang w:val="en-GB"/>
        </w:rPr>
        <w:t>30.22</w:t>
      </w:r>
      <w:r>
        <w:rPr>
          <w:rFonts w:ascii="Tahoma" w:hAnsi="Tahoma" w:cs="Tahoma"/>
          <w:sz w:val="20"/>
          <w:szCs w:val="20"/>
          <w:lang w:val="en-GB"/>
        </w:rPr>
        <w:t xml:space="preserve"> </w:t>
      </w:r>
    </w:p>
    <w:p w:rsidR="00C159A0" w:rsidRPr="003C6EAB" w:rsidRDefault="00824DA7" w:rsidP="003C0EBE">
      <w:pPr>
        <w:numPr>
          <w:ilvl w:val="0"/>
          <w:numId w:val="10"/>
        </w:numPr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Administration Fee</w:t>
      </w:r>
      <w:r w:rsidR="003C0EBE">
        <w:rPr>
          <w:rFonts w:ascii="Tahoma" w:hAnsi="Tahoma" w:cs="Tahoma"/>
          <w:sz w:val="20"/>
          <w:szCs w:val="20"/>
          <w:lang w:val="en-GB"/>
        </w:rPr>
        <w:tab/>
      </w:r>
      <w:r w:rsidR="003C0EBE">
        <w:rPr>
          <w:rFonts w:ascii="Tahoma" w:hAnsi="Tahoma" w:cs="Tahoma"/>
          <w:sz w:val="20"/>
          <w:szCs w:val="20"/>
          <w:lang w:val="en-GB"/>
        </w:rPr>
        <w:tab/>
      </w:r>
      <w:r w:rsidR="003C0EBE">
        <w:rPr>
          <w:rFonts w:ascii="Tahoma" w:hAnsi="Tahoma" w:cs="Tahoma"/>
          <w:sz w:val="20"/>
          <w:szCs w:val="20"/>
          <w:lang w:val="en-GB"/>
        </w:rPr>
        <w:tab/>
      </w:r>
      <w:r w:rsidR="003C0EBE">
        <w:rPr>
          <w:rFonts w:ascii="Tahoma" w:hAnsi="Tahoma" w:cs="Tahoma"/>
          <w:sz w:val="20"/>
          <w:szCs w:val="20"/>
          <w:lang w:val="en-GB"/>
        </w:rPr>
        <w:tab/>
      </w:r>
      <w:r w:rsidR="003C0EBE">
        <w:rPr>
          <w:rFonts w:ascii="Tahoma" w:hAnsi="Tahoma" w:cs="Tahoma"/>
          <w:sz w:val="20"/>
          <w:szCs w:val="20"/>
          <w:lang w:val="en-GB"/>
        </w:rPr>
        <w:tab/>
      </w:r>
      <w:r w:rsidR="003C0EBE">
        <w:rPr>
          <w:rFonts w:ascii="Tahoma" w:hAnsi="Tahoma" w:cs="Tahoma"/>
          <w:sz w:val="20"/>
          <w:szCs w:val="20"/>
          <w:lang w:val="en-GB"/>
        </w:rPr>
        <w:tab/>
      </w:r>
      <w:r w:rsidR="003C0EBE">
        <w:rPr>
          <w:rFonts w:ascii="Tahoma" w:hAnsi="Tahoma" w:cs="Tahoma"/>
          <w:sz w:val="20"/>
          <w:szCs w:val="20"/>
          <w:lang w:val="en-GB"/>
        </w:rPr>
        <w:tab/>
      </w:r>
      <w:r w:rsidR="003C0EBE">
        <w:rPr>
          <w:rFonts w:ascii="Tahoma" w:hAnsi="Tahoma" w:cs="Tahoma"/>
          <w:sz w:val="20"/>
          <w:szCs w:val="20"/>
          <w:lang w:val="en-GB"/>
        </w:rPr>
        <w:tab/>
      </w:r>
      <w:r w:rsidR="003C0EBE">
        <w:rPr>
          <w:rFonts w:ascii="Tahoma" w:hAnsi="Tahoma" w:cs="Tahoma"/>
          <w:sz w:val="20"/>
          <w:szCs w:val="20"/>
          <w:lang w:val="en-GB"/>
        </w:rPr>
        <w:tab/>
      </w:r>
      <w:bookmarkStart w:id="0" w:name="_GoBack"/>
      <w:bookmarkEnd w:id="0"/>
      <w:r w:rsidR="003C0EBE" w:rsidRPr="003C0EBE">
        <w:rPr>
          <w:rFonts w:ascii="Tahoma" w:hAnsi="Tahoma" w:cs="Tahoma"/>
          <w:sz w:val="20"/>
          <w:szCs w:val="20"/>
          <w:lang w:val="en-GB"/>
        </w:rPr>
        <w:t>£7.80</w:t>
      </w:r>
    </w:p>
    <w:p w:rsidR="00EA1293" w:rsidRDefault="00EA1293" w:rsidP="00EA1293">
      <w:pPr>
        <w:rPr>
          <w:rFonts w:ascii="Tahoma" w:hAnsi="Tahoma" w:cs="Tahoma"/>
          <w:b/>
          <w:sz w:val="20"/>
          <w:szCs w:val="20"/>
          <w:lang w:val="en-GB"/>
        </w:rPr>
      </w:pPr>
    </w:p>
    <w:p w:rsidR="00D25DC6" w:rsidRDefault="00D25DC6" w:rsidP="009D08E0">
      <w:pPr>
        <w:spacing w:before="100" w:beforeAutospacing="1" w:after="100" w:afterAutospacing="1"/>
        <w:ind w:left="5760" w:right="-360"/>
        <w:rPr>
          <w:rFonts w:ascii="Verdana" w:hAnsi="Verdana"/>
          <w:b/>
          <w:sz w:val="20"/>
          <w:szCs w:val="20"/>
        </w:rPr>
      </w:pPr>
      <w:r w:rsidRPr="00D25DC6">
        <w:rPr>
          <w:rFonts w:ascii="Verdana" w:hAnsi="Verdana"/>
          <w:b/>
          <w:sz w:val="20"/>
          <w:szCs w:val="20"/>
        </w:rPr>
        <w:t xml:space="preserve">Amount </w:t>
      </w:r>
      <w:r w:rsidR="00D00B37">
        <w:rPr>
          <w:rFonts w:ascii="Verdana" w:hAnsi="Verdana"/>
          <w:b/>
          <w:sz w:val="20"/>
          <w:szCs w:val="20"/>
        </w:rPr>
        <w:t xml:space="preserve">now </w:t>
      </w:r>
      <w:r w:rsidR="002F1C23">
        <w:rPr>
          <w:rFonts w:ascii="Verdana" w:hAnsi="Verdana"/>
          <w:b/>
          <w:sz w:val="20"/>
          <w:szCs w:val="20"/>
        </w:rPr>
        <w:t>due</w:t>
      </w:r>
      <w:r w:rsidRPr="00D25DC6">
        <w:rPr>
          <w:rFonts w:ascii="Verdana" w:hAnsi="Verdana"/>
          <w:b/>
          <w:sz w:val="20"/>
          <w:szCs w:val="20"/>
        </w:rPr>
        <w:t>:</w:t>
      </w:r>
      <w:r w:rsidR="00141B91">
        <w:rPr>
          <w:rFonts w:ascii="Verdana" w:hAnsi="Verdana"/>
          <w:b/>
          <w:sz w:val="20"/>
          <w:szCs w:val="20"/>
        </w:rPr>
        <w:tab/>
      </w:r>
      <w:r w:rsidR="009D08E0">
        <w:rPr>
          <w:rFonts w:ascii="Verdana" w:hAnsi="Verdana"/>
          <w:b/>
          <w:sz w:val="20"/>
          <w:szCs w:val="20"/>
        </w:rPr>
        <w:tab/>
      </w:r>
      <w:r w:rsidR="003C0EBE" w:rsidRPr="003C0EBE">
        <w:rPr>
          <w:rFonts w:ascii="Verdana" w:hAnsi="Verdana"/>
          <w:b/>
          <w:sz w:val="20"/>
          <w:szCs w:val="20"/>
        </w:rPr>
        <w:t>£38.02</w:t>
      </w:r>
    </w:p>
    <w:p w:rsidR="003C6EAB" w:rsidRDefault="003C6EAB" w:rsidP="00D00B37">
      <w:pPr>
        <w:spacing w:before="100" w:beforeAutospacing="1" w:after="100" w:afterAutospacing="1"/>
        <w:ind w:left="360"/>
        <w:rPr>
          <w:rFonts w:ascii="Verdana" w:hAnsi="Verdana"/>
          <w:b/>
          <w:sz w:val="20"/>
          <w:szCs w:val="20"/>
        </w:rPr>
      </w:pPr>
    </w:p>
    <w:p w:rsidR="00D05645" w:rsidRPr="00D00B37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D00B37">
        <w:rPr>
          <w:rFonts w:ascii="Tahoma" w:hAnsi="Tahoma" w:cs="Tahoma"/>
          <w:sz w:val="20"/>
          <w:szCs w:val="20"/>
        </w:rPr>
        <w:t>With compliments</w:t>
      </w:r>
    </w:p>
    <w:p w:rsidR="00CE6EDA" w:rsidRPr="00D00B37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D00B37">
        <w:rPr>
          <w:rFonts w:ascii="Tahoma" w:hAnsi="Tahoma" w:cs="Tahoma"/>
          <w:sz w:val="20"/>
          <w:szCs w:val="20"/>
        </w:rPr>
        <w:t>David Bradley</w:t>
      </w:r>
    </w:p>
    <w:p w:rsidR="00D00B37" w:rsidRPr="00D00B37" w:rsidRDefault="00D00B37" w:rsidP="00D05645">
      <w:pPr>
        <w:jc w:val="both"/>
        <w:rPr>
          <w:rFonts w:ascii="Tahoma" w:hAnsi="Tahoma" w:cs="Tahoma"/>
          <w:sz w:val="20"/>
          <w:szCs w:val="20"/>
        </w:rPr>
      </w:pPr>
    </w:p>
    <w:p w:rsidR="00EA1293" w:rsidRDefault="00EA1293" w:rsidP="00D05645">
      <w:pPr>
        <w:jc w:val="both"/>
        <w:rPr>
          <w:rFonts w:ascii="Tahoma" w:hAnsi="Tahoma" w:cs="Tahoma"/>
          <w:sz w:val="20"/>
          <w:szCs w:val="20"/>
        </w:rPr>
      </w:pPr>
    </w:p>
    <w:p w:rsidR="00EA1293" w:rsidRPr="00D00B37" w:rsidRDefault="00D00B37" w:rsidP="00EA1293">
      <w:pPr>
        <w:rPr>
          <w:rFonts w:ascii="Tahoma" w:hAnsi="Tahoma" w:cs="Tahoma"/>
          <w:b/>
          <w:sz w:val="20"/>
          <w:szCs w:val="20"/>
        </w:rPr>
      </w:pPr>
      <w:r w:rsidRPr="00D00B37">
        <w:rPr>
          <w:rFonts w:ascii="Tahoma" w:hAnsi="Tahoma" w:cs="Tahoma"/>
          <w:b/>
          <w:sz w:val="20"/>
          <w:szCs w:val="20"/>
        </w:rPr>
        <w:t>P</w:t>
      </w:r>
      <w:r w:rsidR="00EA1293" w:rsidRPr="00D00B37">
        <w:rPr>
          <w:rFonts w:ascii="Tahoma" w:hAnsi="Tahoma" w:cs="Tahoma"/>
          <w:b/>
          <w:sz w:val="20"/>
          <w:szCs w:val="20"/>
        </w:rPr>
        <w:t>ayment by BACS acceptable to:</w:t>
      </w:r>
    </w:p>
    <w:p w:rsidR="00EA1293" w:rsidRPr="00D00B37" w:rsidRDefault="00EA1293" w:rsidP="00EA1293">
      <w:pPr>
        <w:rPr>
          <w:rFonts w:ascii="Tahoma" w:hAnsi="Tahoma" w:cs="Tahoma"/>
          <w:sz w:val="20"/>
          <w:szCs w:val="20"/>
        </w:rPr>
      </w:pPr>
      <w:r w:rsidRPr="00D00B37">
        <w:rPr>
          <w:rFonts w:ascii="Tahoma" w:hAnsi="Tahoma" w:cs="Tahoma"/>
          <w:sz w:val="20"/>
          <w:szCs w:val="20"/>
        </w:rPr>
        <w:t>Sort Code: 40-47-86</w:t>
      </w:r>
    </w:p>
    <w:p w:rsidR="00EA1293" w:rsidRPr="00D00B37" w:rsidRDefault="00EA1293" w:rsidP="00EA1293">
      <w:pPr>
        <w:rPr>
          <w:rFonts w:ascii="Tahoma" w:hAnsi="Tahoma" w:cs="Tahoma"/>
          <w:sz w:val="20"/>
          <w:szCs w:val="20"/>
        </w:rPr>
      </w:pPr>
      <w:r w:rsidRPr="00D00B37">
        <w:rPr>
          <w:rFonts w:ascii="Tahoma" w:hAnsi="Tahoma" w:cs="Tahoma"/>
          <w:sz w:val="20"/>
          <w:szCs w:val="20"/>
        </w:rPr>
        <w:t>Account Number: 64418050</w:t>
      </w:r>
    </w:p>
    <w:p w:rsidR="00EA1293" w:rsidRPr="00D00B37" w:rsidRDefault="00EA1293" w:rsidP="00EA1293">
      <w:pPr>
        <w:rPr>
          <w:rFonts w:ascii="Tahoma" w:hAnsi="Tahoma" w:cs="Tahoma"/>
          <w:sz w:val="20"/>
          <w:szCs w:val="20"/>
        </w:rPr>
      </w:pPr>
      <w:r w:rsidRPr="00D00B37">
        <w:rPr>
          <w:rFonts w:ascii="Tahoma" w:hAnsi="Tahoma" w:cs="Tahoma"/>
          <w:sz w:val="20"/>
          <w:szCs w:val="20"/>
        </w:rPr>
        <w:t>Account Name: D C Bradley</w:t>
      </w:r>
    </w:p>
    <w:p w:rsidR="00EA1293" w:rsidRDefault="00EA1293" w:rsidP="00D00B37">
      <w:pPr>
        <w:rPr>
          <w:rFonts w:ascii="Tahoma" w:hAnsi="Tahoma" w:cs="Tahoma"/>
          <w:sz w:val="20"/>
          <w:szCs w:val="20"/>
        </w:rPr>
      </w:pPr>
      <w:r w:rsidRPr="00D00B37">
        <w:rPr>
          <w:rFonts w:ascii="Tahoma" w:hAnsi="Tahoma" w:cs="Tahoma"/>
          <w:sz w:val="20"/>
          <w:szCs w:val="20"/>
        </w:rPr>
        <w:t xml:space="preserve">Payment Reference: </w:t>
      </w:r>
      <w:r w:rsidR="009D08E0">
        <w:rPr>
          <w:rFonts w:ascii="Tahoma" w:hAnsi="Tahoma" w:cs="Tahoma"/>
          <w:sz w:val="20"/>
          <w:szCs w:val="20"/>
        </w:rPr>
        <w:t>9</w:t>
      </w:r>
      <w:r w:rsidR="00824DA7">
        <w:rPr>
          <w:rFonts w:ascii="Tahoma" w:hAnsi="Tahoma" w:cs="Tahoma"/>
          <w:sz w:val="20"/>
          <w:szCs w:val="20"/>
        </w:rPr>
        <w:t>124</w:t>
      </w:r>
    </w:p>
    <w:p w:rsidR="003C6EAB" w:rsidRDefault="003C6EAB" w:rsidP="00D00B37">
      <w:pPr>
        <w:rPr>
          <w:rFonts w:ascii="Tahoma" w:hAnsi="Tahoma" w:cs="Tahoma"/>
          <w:sz w:val="20"/>
          <w:szCs w:val="20"/>
        </w:rPr>
      </w:pPr>
    </w:p>
    <w:tbl>
      <w:tblPr>
        <w:tblW w:w="88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2"/>
        <w:gridCol w:w="2212"/>
        <w:gridCol w:w="2213"/>
        <w:gridCol w:w="2213"/>
      </w:tblGrid>
      <w:tr w:rsidR="003C6EAB" w:rsidRPr="003C6EAB" w:rsidTr="003C6EAB">
        <w:trPr>
          <w:tblCellSpacing w:w="0" w:type="dxa"/>
        </w:trPr>
        <w:tc>
          <w:tcPr>
            <w:tcW w:w="0" w:type="auto"/>
            <w:vAlign w:val="center"/>
          </w:tcPr>
          <w:p w:rsidR="003C6EAB" w:rsidRPr="003C6EAB" w:rsidRDefault="003C6EAB" w:rsidP="003C6E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C6EAB" w:rsidRPr="003C6EAB" w:rsidRDefault="003C6EAB" w:rsidP="003C6E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C6EAB" w:rsidRPr="003C6EAB" w:rsidRDefault="003C6EAB" w:rsidP="003C6E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C6EAB" w:rsidRPr="003C6EAB" w:rsidRDefault="003C6EAB" w:rsidP="003C6EA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C6EAB" w:rsidRPr="00D00B37" w:rsidRDefault="003C6EAB" w:rsidP="00D00B37">
      <w:pPr>
        <w:rPr>
          <w:rFonts w:ascii="Tahoma" w:hAnsi="Tahoma" w:cs="Tahoma"/>
          <w:sz w:val="20"/>
          <w:szCs w:val="20"/>
        </w:rPr>
      </w:pPr>
    </w:p>
    <w:sectPr w:rsidR="003C6EAB" w:rsidRPr="00D00B37" w:rsidSect="00D00B37">
      <w:pgSz w:w="12240" w:h="15840"/>
      <w:pgMar w:top="1079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706C1"/>
    <w:multiLevelType w:val="hybridMultilevel"/>
    <w:tmpl w:val="A48C0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801838"/>
    <w:multiLevelType w:val="hybridMultilevel"/>
    <w:tmpl w:val="A36008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716A6"/>
    <w:multiLevelType w:val="hybridMultilevel"/>
    <w:tmpl w:val="27CC2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92670B"/>
    <w:multiLevelType w:val="hybridMultilevel"/>
    <w:tmpl w:val="DBACD6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4A033A"/>
    <w:multiLevelType w:val="hybridMultilevel"/>
    <w:tmpl w:val="11A416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886979"/>
    <w:multiLevelType w:val="multilevel"/>
    <w:tmpl w:val="8C94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2C1FBC"/>
    <w:multiLevelType w:val="hybridMultilevel"/>
    <w:tmpl w:val="69B230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132D82"/>
    <w:multiLevelType w:val="hybridMultilevel"/>
    <w:tmpl w:val="00143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312E"/>
    <w:rsid w:val="00017C57"/>
    <w:rsid w:val="00017E36"/>
    <w:rsid w:val="00024F9A"/>
    <w:rsid w:val="00025B04"/>
    <w:rsid w:val="00032621"/>
    <w:rsid w:val="00036067"/>
    <w:rsid w:val="0005147D"/>
    <w:rsid w:val="00051B97"/>
    <w:rsid w:val="00053552"/>
    <w:rsid w:val="00063058"/>
    <w:rsid w:val="00076065"/>
    <w:rsid w:val="000772F0"/>
    <w:rsid w:val="00083AF4"/>
    <w:rsid w:val="00094375"/>
    <w:rsid w:val="00095164"/>
    <w:rsid w:val="000A1490"/>
    <w:rsid w:val="000B221A"/>
    <w:rsid w:val="000D697E"/>
    <w:rsid w:val="000F490B"/>
    <w:rsid w:val="00101735"/>
    <w:rsid w:val="001153C0"/>
    <w:rsid w:val="00123986"/>
    <w:rsid w:val="00123BF2"/>
    <w:rsid w:val="001262AE"/>
    <w:rsid w:val="00130641"/>
    <w:rsid w:val="00141B91"/>
    <w:rsid w:val="00144A07"/>
    <w:rsid w:val="00151059"/>
    <w:rsid w:val="00155482"/>
    <w:rsid w:val="0016139F"/>
    <w:rsid w:val="00161541"/>
    <w:rsid w:val="00162E0D"/>
    <w:rsid w:val="001634B4"/>
    <w:rsid w:val="00165416"/>
    <w:rsid w:val="00167341"/>
    <w:rsid w:val="00170EF9"/>
    <w:rsid w:val="00173798"/>
    <w:rsid w:val="0017567A"/>
    <w:rsid w:val="00175BCF"/>
    <w:rsid w:val="001772B5"/>
    <w:rsid w:val="00182DE2"/>
    <w:rsid w:val="00184B7E"/>
    <w:rsid w:val="001C0BA6"/>
    <w:rsid w:val="001C3FAB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7D96"/>
    <w:rsid w:val="002E335E"/>
    <w:rsid w:val="002E6487"/>
    <w:rsid w:val="002E674C"/>
    <w:rsid w:val="002F1C23"/>
    <w:rsid w:val="002F7F55"/>
    <w:rsid w:val="003126F9"/>
    <w:rsid w:val="003144A2"/>
    <w:rsid w:val="00316B77"/>
    <w:rsid w:val="00323E46"/>
    <w:rsid w:val="00327D47"/>
    <w:rsid w:val="0033490D"/>
    <w:rsid w:val="003352D2"/>
    <w:rsid w:val="003359CE"/>
    <w:rsid w:val="00360624"/>
    <w:rsid w:val="00363E9A"/>
    <w:rsid w:val="0037120F"/>
    <w:rsid w:val="00371E37"/>
    <w:rsid w:val="00376EC6"/>
    <w:rsid w:val="00381A75"/>
    <w:rsid w:val="00385C0F"/>
    <w:rsid w:val="00390512"/>
    <w:rsid w:val="00392923"/>
    <w:rsid w:val="00393EFE"/>
    <w:rsid w:val="0039690B"/>
    <w:rsid w:val="003A657E"/>
    <w:rsid w:val="003A7F70"/>
    <w:rsid w:val="003B06A6"/>
    <w:rsid w:val="003C0EBE"/>
    <w:rsid w:val="003C1460"/>
    <w:rsid w:val="003C427F"/>
    <w:rsid w:val="003C65FC"/>
    <w:rsid w:val="003C6EAB"/>
    <w:rsid w:val="004006C4"/>
    <w:rsid w:val="004045FB"/>
    <w:rsid w:val="00406D97"/>
    <w:rsid w:val="00411022"/>
    <w:rsid w:val="00421F95"/>
    <w:rsid w:val="00422C9F"/>
    <w:rsid w:val="004310A2"/>
    <w:rsid w:val="004433AC"/>
    <w:rsid w:val="004443AA"/>
    <w:rsid w:val="00445829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5001AC"/>
    <w:rsid w:val="00503636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718F0"/>
    <w:rsid w:val="005849AC"/>
    <w:rsid w:val="00585C7C"/>
    <w:rsid w:val="00590AC9"/>
    <w:rsid w:val="00591DAB"/>
    <w:rsid w:val="005B268B"/>
    <w:rsid w:val="005B2860"/>
    <w:rsid w:val="005B711A"/>
    <w:rsid w:val="005C2350"/>
    <w:rsid w:val="005C310A"/>
    <w:rsid w:val="005C3DD7"/>
    <w:rsid w:val="005E098C"/>
    <w:rsid w:val="005F6553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6694A"/>
    <w:rsid w:val="00675A4F"/>
    <w:rsid w:val="006834DD"/>
    <w:rsid w:val="00694F7F"/>
    <w:rsid w:val="00695F88"/>
    <w:rsid w:val="006A4853"/>
    <w:rsid w:val="006B1C9F"/>
    <w:rsid w:val="006B3D0A"/>
    <w:rsid w:val="006C1301"/>
    <w:rsid w:val="006C1482"/>
    <w:rsid w:val="006C48A5"/>
    <w:rsid w:val="006E2A33"/>
    <w:rsid w:val="00707136"/>
    <w:rsid w:val="00707160"/>
    <w:rsid w:val="007156C1"/>
    <w:rsid w:val="007201BE"/>
    <w:rsid w:val="00730ADC"/>
    <w:rsid w:val="00731822"/>
    <w:rsid w:val="007346B0"/>
    <w:rsid w:val="007361C8"/>
    <w:rsid w:val="00743E2E"/>
    <w:rsid w:val="00752373"/>
    <w:rsid w:val="007840E0"/>
    <w:rsid w:val="007B19DF"/>
    <w:rsid w:val="007C307F"/>
    <w:rsid w:val="007C536B"/>
    <w:rsid w:val="007D0D15"/>
    <w:rsid w:val="007E03F6"/>
    <w:rsid w:val="007E08FA"/>
    <w:rsid w:val="007E15FA"/>
    <w:rsid w:val="007E1FCF"/>
    <w:rsid w:val="007F3CB0"/>
    <w:rsid w:val="007F68EC"/>
    <w:rsid w:val="007F6C15"/>
    <w:rsid w:val="008056AA"/>
    <w:rsid w:val="0080753C"/>
    <w:rsid w:val="00807A50"/>
    <w:rsid w:val="00812016"/>
    <w:rsid w:val="00824DA7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6EED"/>
    <w:rsid w:val="008B7C12"/>
    <w:rsid w:val="008E76AB"/>
    <w:rsid w:val="008F068C"/>
    <w:rsid w:val="008F2B4E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27B"/>
    <w:rsid w:val="00963582"/>
    <w:rsid w:val="00965C6A"/>
    <w:rsid w:val="009722A1"/>
    <w:rsid w:val="00990413"/>
    <w:rsid w:val="0099652A"/>
    <w:rsid w:val="00996751"/>
    <w:rsid w:val="009B0D4C"/>
    <w:rsid w:val="009B437D"/>
    <w:rsid w:val="009B5943"/>
    <w:rsid w:val="009C095C"/>
    <w:rsid w:val="009C2E2E"/>
    <w:rsid w:val="009C711D"/>
    <w:rsid w:val="009D03E7"/>
    <w:rsid w:val="009D08E0"/>
    <w:rsid w:val="009D1712"/>
    <w:rsid w:val="009D21EB"/>
    <w:rsid w:val="009E51A8"/>
    <w:rsid w:val="009F7F76"/>
    <w:rsid w:val="00A006A3"/>
    <w:rsid w:val="00A14C8D"/>
    <w:rsid w:val="00A15852"/>
    <w:rsid w:val="00A164BA"/>
    <w:rsid w:val="00A3201B"/>
    <w:rsid w:val="00A373FF"/>
    <w:rsid w:val="00A403AB"/>
    <w:rsid w:val="00A412E0"/>
    <w:rsid w:val="00A4468D"/>
    <w:rsid w:val="00A51656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877"/>
    <w:rsid w:val="00A97AAA"/>
    <w:rsid w:val="00AA12DE"/>
    <w:rsid w:val="00AC49D2"/>
    <w:rsid w:val="00AC55C2"/>
    <w:rsid w:val="00AC724C"/>
    <w:rsid w:val="00AF3659"/>
    <w:rsid w:val="00B07B84"/>
    <w:rsid w:val="00B13C9E"/>
    <w:rsid w:val="00B23CFC"/>
    <w:rsid w:val="00B37734"/>
    <w:rsid w:val="00B42266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F50A9"/>
    <w:rsid w:val="00C038D8"/>
    <w:rsid w:val="00C15282"/>
    <w:rsid w:val="00C159A0"/>
    <w:rsid w:val="00C17A25"/>
    <w:rsid w:val="00C20F06"/>
    <w:rsid w:val="00C260BE"/>
    <w:rsid w:val="00C26AE3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B4240"/>
    <w:rsid w:val="00CC0E2A"/>
    <w:rsid w:val="00CC2D19"/>
    <w:rsid w:val="00CC48D6"/>
    <w:rsid w:val="00CC7D9D"/>
    <w:rsid w:val="00CC7F84"/>
    <w:rsid w:val="00CD7891"/>
    <w:rsid w:val="00CD7EA0"/>
    <w:rsid w:val="00CE5A38"/>
    <w:rsid w:val="00CE6EDA"/>
    <w:rsid w:val="00CF14D1"/>
    <w:rsid w:val="00CF1DEE"/>
    <w:rsid w:val="00D00B37"/>
    <w:rsid w:val="00D029FC"/>
    <w:rsid w:val="00D03787"/>
    <w:rsid w:val="00D05645"/>
    <w:rsid w:val="00D10727"/>
    <w:rsid w:val="00D209A7"/>
    <w:rsid w:val="00D234CC"/>
    <w:rsid w:val="00D25DC6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2D9D"/>
    <w:rsid w:val="00E746E5"/>
    <w:rsid w:val="00E7487F"/>
    <w:rsid w:val="00E76E9C"/>
    <w:rsid w:val="00E828AA"/>
    <w:rsid w:val="00E916DD"/>
    <w:rsid w:val="00E941F0"/>
    <w:rsid w:val="00E95682"/>
    <w:rsid w:val="00EA1293"/>
    <w:rsid w:val="00EA34A1"/>
    <w:rsid w:val="00EA7721"/>
    <w:rsid w:val="00EB5DC1"/>
    <w:rsid w:val="00ED40E6"/>
    <w:rsid w:val="00ED62AA"/>
    <w:rsid w:val="00EF14B4"/>
    <w:rsid w:val="00EF7913"/>
    <w:rsid w:val="00F04A1C"/>
    <w:rsid w:val="00F04B21"/>
    <w:rsid w:val="00F04C15"/>
    <w:rsid w:val="00F07540"/>
    <w:rsid w:val="00F07C63"/>
    <w:rsid w:val="00F10665"/>
    <w:rsid w:val="00F15144"/>
    <w:rsid w:val="00F160BF"/>
    <w:rsid w:val="00F16CA6"/>
    <w:rsid w:val="00F20E70"/>
    <w:rsid w:val="00F45B29"/>
    <w:rsid w:val="00F54758"/>
    <w:rsid w:val="00F56337"/>
    <w:rsid w:val="00F64E73"/>
    <w:rsid w:val="00F742BA"/>
    <w:rsid w:val="00F855F8"/>
    <w:rsid w:val="00F93628"/>
    <w:rsid w:val="00FA64FD"/>
    <w:rsid w:val="00FA6AC6"/>
    <w:rsid w:val="00FA6DD2"/>
    <w:rsid w:val="00FB1E94"/>
    <w:rsid w:val="00FC1C31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5C23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5C2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0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7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56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97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9018</vt:lpstr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9018</dc:title>
  <dc:creator>David Bradley</dc:creator>
  <cp:lastModifiedBy>David Bradley</cp:lastModifiedBy>
  <cp:revision>3</cp:revision>
  <dcterms:created xsi:type="dcterms:W3CDTF">2013-01-20T11:35:00Z</dcterms:created>
  <dcterms:modified xsi:type="dcterms:W3CDTF">2013-01-20T11:36:00Z</dcterms:modified>
</cp:coreProperties>
</file>